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DC" w:rsidRDefault="00495DDC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Cs w:val="21"/>
        </w:rPr>
      </w:pPr>
    </w:p>
    <w:p w:rsidR="00495DDC" w:rsidRDefault="00EE637C">
      <w:pPr>
        <w:snapToGrid w:val="0"/>
        <w:spacing w:line="100" w:lineRule="atLeast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 w:val="28"/>
          <w:szCs w:val="28"/>
        </w:rPr>
        <w:t>Application Form for Inspection</w:t>
      </w:r>
    </w:p>
    <w:p w:rsidR="00495DDC" w:rsidRDefault="00EE637C">
      <w:pPr>
        <w:snapToGrid w:val="0"/>
        <w:spacing w:line="100" w:lineRule="atLeast"/>
        <w:jc w:val="center"/>
        <w:rPr>
          <w:rFonts w:ascii="Times New Roman" w:eastAsia="宋体" w:hAnsi="Times New Roman" w:cs="Times New Roman" w:hint="eastAsia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验货申请表</w:t>
      </w:r>
    </w:p>
    <w:p w:rsidR="00BE734D" w:rsidRDefault="00BE734D">
      <w:pPr>
        <w:snapToGrid w:val="0"/>
        <w:spacing w:line="100" w:lineRule="atLeast"/>
        <w:jc w:val="center"/>
        <w:rPr>
          <w:rFonts w:ascii="Times New Roman" w:eastAsia="宋体" w:hAnsi="Times New Roman" w:cs="Times New Roman"/>
          <w:b/>
          <w:szCs w:val="21"/>
        </w:rPr>
      </w:pPr>
    </w:p>
    <w:p w:rsidR="00495DDC" w:rsidRPr="00946423" w:rsidRDefault="00EE637C" w:rsidP="00946423">
      <w:pPr>
        <w:snapToGrid w:val="0"/>
        <w:spacing w:line="100" w:lineRule="atLeast"/>
        <w:ind w:leftChars="-171" w:left="-359" w:firstLineChars="222" w:firstLine="466"/>
        <w:jc w:val="left"/>
        <w:rPr>
          <w:rFonts w:ascii="Times New Roman" w:hAnsi="Times New Roman" w:cs="Times New Roman"/>
          <w:iCs/>
          <w:szCs w:val="21"/>
        </w:rPr>
      </w:pPr>
      <w:r w:rsidRPr="00946423">
        <w:rPr>
          <w:rFonts w:ascii="Times New Roman" w:hAnsi="Times New Roman" w:cs="Times New Roman"/>
          <w:iCs/>
          <w:szCs w:val="21"/>
        </w:rPr>
        <w:t>Please arrange the inspection according to the information as below:</w:t>
      </w:r>
      <w:r w:rsidR="0037595A">
        <w:rPr>
          <w:rFonts w:ascii="Times New Roman" w:hAnsi="Times New Roman" w:cs="Times New Roman" w:hint="eastAsia"/>
          <w:iCs/>
          <w:szCs w:val="21"/>
        </w:rPr>
        <w:t xml:space="preserve">                IQS Report No.</w:t>
      </w:r>
      <w:r w:rsidR="00FC7B7F">
        <w:rPr>
          <w:rFonts w:ascii="Times New Roman" w:hAnsi="Times New Roman" w:cs="Times New Roman"/>
          <w:iCs/>
          <w:szCs w:val="21"/>
        </w:rPr>
        <w:fldChar w:fldCharType="begin">
          <w:ffData>
            <w:name w:val="文字1"/>
            <w:enabled/>
            <w:calcOnExit w:val="0"/>
            <w:textInput/>
          </w:ffData>
        </w:fldChar>
      </w:r>
      <w:bookmarkStart w:id="0" w:name="文字1"/>
      <w:r w:rsidR="00FC7B7F">
        <w:rPr>
          <w:rFonts w:ascii="Times New Roman" w:hAnsi="Times New Roman" w:cs="Times New Roman"/>
          <w:iCs/>
          <w:szCs w:val="21"/>
        </w:rPr>
        <w:instrText xml:space="preserve"> </w:instrText>
      </w:r>
      <w:r w:rsidR="00FC7B7F">
        <w:rPr>
          <w:rFonts w:ascii="Times New Roman" w:hAnsi="Times New Roman" w:cs="Times New Roman" w:hint="eastAsia"/>
          <w:iCs/>
          <w:szCs w:val="21"/>
        </w:rPr>
        <w:instrText>FORMTEXT</w:instrText>
      </w:r>
      <w:r w:rsidR="00FC7B7F">
        <w:rPr>
          <w:rFonts w:ascii="Times New Roman" w:hAnsi="Times New Roman" w:cs="Times New Roman"/>
          <w:iCs/>
          <w:szCs w:val="21"/>
        </w:rPr>
        <w:instrText xml:space="preserve"> </w:instrText>
      </w:r>
      <w:r w:rsidR="00FC7B7F">
        <w:rPr>
          <w:rFonts w:ascii="Times New Roman" w:hAnsi="Times New Roman" w:cs="Times New Roman" w:hint="eastAsia"/>
          <w:iCs/>
          <w:szCs w:val="21"/>
        </w:rPr>
      </w:r>
      <w:r w:rsidR="00FC7B7F">
        <w:rPr>
          <w:rFonts w:ascii="Times New Roman" w:hAnsi="Times New Roman" w:cs="Times New Roman"/>
          <w:iCs/>
          <w:szCs w:val="21"/>
        </w:rPr>
        <w:fldChar w:fldCharType="separate"/>
      </w:r>
      <w:r w:rsidR="00FC7B7F">
        <w:rPr>
          <w:rFonts w:ascii="Times New Roman" w:hAnsi="Times New Roman" w:cs="Times New Roman"/>
          <w:iCs/>
          <w:noProof/>
          <w:szCs w:val="21"/>
        </w:rPr>
        <w:t> </w:t>
      </w:r>
      <w:r w:rsidR="00FC7B7F">
        <w:rPr>
          <w:rFonts w:ascii="Times New Roman" w:hAnsi="Times New Roman" w:cs="Times New Roman"/>
          <w:iCs/>
          <w:noProof/>
          <w:szCs w:val="21"/>
        </w:rPr>
        <w:t> </w:t>
      </w:r>
      <w:r w:rsidR="00FC7B7F">
        <w:rPr>
          <w:rFonts w:ascii="Times New Roman" w:hAnsi="Times New Roman" w:cs="Times New Roman"/>
          <w:iCs/>
          <w:noProof/>
          <w:szCs w:val="21"/>
        </w:rPr>
        <w:t> </w:t>
      </w:r>
      <w:r w:rsidR="00FC7B7F">
        <w:rPr>
          <w:rFonts w:ascii="Times New Roman" w:hAnsi="Times New Roman" w:cs="Times New Roman"/>
          <w:iCs/>
          <w:noProof/>
          <w:szCs w:val="21"/>
        </w:rPr>
        <w:t> </w:t>
      </w:r>
      <w:r w:rsidR="00FC7B7F">
        <w:rPr>
          <w:rFonts w:ascii="Times New Roman" w:hAnsi="Times New Roman" w:cs="Times New Roman"/>
          <w:iCs/>
          <w:noProof/>
          <w:szCs w:val="21"/>
        </w:rPr>
        <w:t> </w:t>
      </w:r>
      <w:r w:rsidR="00FC7B7F">
        <w:rPr>
          <w:rFonts w:ascii="Times New Roman" w:hAnsi="Times New Roman" w:cs="Times New Roman"/>
          <w:iCs/>
          <w:szCs w:val="21"/>
        </w:rPr>
        <w:fldChar w:fldCharType="end"/>
      </w:r>
      <w:bookmarkEnd w:id="0"/>
    </w:p>
    <w:p w:rsidR="00495DDC" w:rsidRDefault="00EE637C" w:rsidP="005F5991">
      <w:pPr>
        <w:snapToGrid w:val="0"/>
        <w:spacing w:beforeLines="50" w:before="156"/>
        <w:ind w:leftChars="-170" w:left="-357" w:firstLineChars="200" w:firstLine="422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Applicant </w:t>
      </w:r>
      <w:r>
        <w:rPr>
          <w:rFonts w:ascii="Times New Roman" w:eastAsia="宋体" w:hAnsi="Times New Roman" w:cs="Times New Roman"/>
          <w:b/>
          <w:szCs w:val="21"/>
        </w:rPr>
        <w:t>申请者信息</w:t>
      </w:r>
      <w:r w:rsidR="00B877CF">
        <w:rPr>
          <w:rFonts w:ascii="Times New Roman" w:eastAsia="宋体" w:hAnsi="Times New Roman" w:cs="Times New Roman" w:hint="eastAsia"/>
          <w:b/>
          <w:szCs w:val="21"/>
        </w:rPr>
        <w:t xml:space="preserve">              </w:t>
      </w:r>
      <w:r w:rsidR="00B877CF">
        <w:rPr>
          <w:rStyle w:val="a6"/>
          <w:rFonts w:ascii="Times New Roman" w:eastAsia="宋体" w:hAnsi="Times New Roman" w:cs="Times New Roman" w:hint="eastAsia"/>
          <w:iCs/>
          <w:kern w:val="0"/>
          <w:sz w:val="24"/>
          <w:szCs w:val="24"/>
        </w:rPr>
        <w:t>*</w:t>
      </w:r>
      <w:r w:rsidR="00B877CF">
        <w:rPr>
          <w:rFonts w:ascii="Times New Roman" w:eastAsia="宋体" w:hAnsi="Times New Roman" w:cs="Times New Roman" w:hint="eastAsia"/>
          <w:b/>
          <w:szCs w:val="21"/>
        </w:rPr>
        <w:t xml:space="preserve"> Mandatory information</w:t>
      </w:r>
      <w:r w:rsidR="00B877CF">
        <w:rPr>
          <w:rFonts w:ascii="Times New Roman" w:eastAsia="宋体" w:hAnsi="Times New Roman" w:cs="Times New Roman" w:hint="eastAsia"/>
          <w:b/>
          <w:szCs w:val="21"/>
        </w:rPr>
        <w:t>必填信息</w:t>
      </w:r>
      <w:r w:rsidR="00B877CF"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            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           </w:t>
      </w:r>
    </w:p>
    <w:tbl>
      <w:tblPr>
        <w:tblW w:w="10404" w:type="dxa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2"/>
        <w:gridCol w:w="5202"/>
      </w:tblGrid>
      <w:tr w:rsidR="00495DDC" w:rsidTr="005F5991">
        <w:trPr>
          <w:trHeight w:val="386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DDC" w:rsidRDefault="00B877CF" w:rsidP="00391006">
            <w:pPr>
              <w:widowControl/>
              <w:ind w:firstLineChars="50" w:firstLine="10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*</w:t>
            </w:r>
            <w:r w:rsidR="00EE637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Company Name</w:t>
            </w:r>
            <w:r w:rsidR="00EE637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公司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名称</w: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：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bookmarkStart w:id="1" w:name="文字2"/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instrText>FORMTEXT</w:instrTex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separate"/>
            </w:r>
            <w:r w:rsidR="0039100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 </w:t>
            </w:r>
            <w:r w:rsidR="0039100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 </w:t>
            </w:r>
            <w:r w:rsidR="0039100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 </w:t>
            </w:r>
            <w:r w:rsidR="0039100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 </w:t>
            </w:r>
            <w:r w:rsidR="0039100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end"/>
            </w:r>
            <w:bookmarkEnd w:id="1"/>
          </w:p>
        </w:tc>
      </w:tr>
      <w:tr w:rsidR="00495DDC" w:rsidTr="005F5991">
        <w:trPr>
          <w:trHeight w:val="342"/>
        </w:trPr>
        <w:tc>
          <w:tcPr>
            <w:tcW w:w="10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DDC" w:rsidRDefault="00EE637C" w:rsidP="00FC7B7F">
            <w:pPr>
              <w:widowControl/>
              <w:ind w:firstLineChars="100" w:firstLine="210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Address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地址：</w:t>
            </w:r>
            <w:r w:rsidR="00FC7B7F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2" w:name="文字8"/>
            <w:r w:rsidR="00FC7B7F"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 w:rsidR="00FC7B7F"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 w:rsidR="00FC7B7F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 w:rsidR="00FC7B7F"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bookmarkEnd w:id="2"/>
          </w:p>
        </w:tc>
      </w:tr>
      <w:tr w:rsidR="00495DDC" w:rsidTr="005F5991">
        <w:trPr>
          <w:trHeight w:val="366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DDC" w:rsidRDefault="00B877CF" w:rsidP="005F5991">
            <w:pPr>
              <w:widowControl/>
              <w:ind w:firstLineChars="50" w:firstLine="10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*</w:t>
            </w:r>
            <w:r w:rsidR="00EE637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Contact </w:t>
            </w:r>
            <w:r w:rsidR="00EE637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Person</w:t>
            </w:r>
            <w:r w:rsidR="00EE637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EE637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联系人：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bookmarkStart w:id="3" w:name="文字4"/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FORMTEXT </w:instrTex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separate"/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end"/>
            </w:r>
            <w:bookmarkEnd w:id="3"/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DDC" w:rsidRDefault="00B877CF" w:rsidP="005F5991">
            <w:pPr>
              <w:widowControl/>
              <w:ind w:firstLineChars="50" w:firstLine="105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*</w:t>
            </w:r>
            <w:r w:rsidR="00EA556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Tel</w:t>
            </w:r>
            <w:r w:rsidR="00EA556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EA556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电话：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4" w:name="文字5"/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instrText>FORMTEXT</w:instrTex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separate"/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end"/>
            </w:r>
            <w:bookmarkEnd w:id="4"/>
          </w:p>
        </w:tc>
      </w:tr>
      <w:tr w:rsidR="00495DDC" w:rsidTr="005F5991">
        <w:trPr>
          <w:trHeight w:val="39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DDC" w:rsidRDefault="00B877CF" w:rsidP="005F5991">
            <w:pPr>
              <w:widowControl/>
              <w:ind w:firstLineChars="50" w:firstLine="105"/>
              <w:textAlignment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*</w:t>
            </w:r>
            <w:r w:rsidR="00EA5566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Email</w:t>
            </w:r>
            <w:r w:rsidR="00EA556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EA5566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电邮：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5" w:name="文字6"/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instrText>FORMTEXT</w:instrTex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separate"/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end"/>
            </w:r>
            <w:bookmarkEnd w:id="5"/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DDC" w:rsidRDefault="00EA5566" w:rsidP="005F5991">
            <w:pPr>
              <w:widowControl/>
              <w:ind w:firstLineChars="100" w:firstLine="210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Fax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传真：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6" w:name="文字7"/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instrText>FORMTEXT</w:instrTex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separate"/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end"/>
            </w:r>
            <w:bookmarkEnd w:id="6"/>
          </w:p>
        </w:tc>
      </w:tr>
    </w:tbl>
    <w:p w:rsidR="00495DDC" w:rsidRDefault="00EE637C" w:rsidP="0020581D">
      <w:pPr>
        <w:snapToGrid w:val="0"/>
        <w:spacing w:beforeLines="50" w:before="156" w:line="100" w:lineRule="atLeast"/>
        <w:ind w:left="68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Product Information </w:t>
      </w:r>
      <w:r>
        <w:rPr>
          <w:rFonts w:ascii="Times New Roman" w:eastAsia="宋体" w:hAnsi="Times New Roman" w:cs="Times New Roman"/>
          <w:b/>
          <w:szCs w:val="21"/>
        </w:rPr>
        <w:t>产品信息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</w:p>
    <w:tbl>
      <w:tblPr>
        <w:tblW w:w="10403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2601"/>
        <w:gridCol w:w="2752"/>
        <w:gridCol w:w="2450"/>
      </w:tblGrid>
      <w:tr w:rsidR="004C4FE3" w:rsidTr="005F5991">
        <w:trPr>
          <w:trHeight w:val="401"/>
        </w:trPr>
        <w:tc>
          <w:tcPr>
            <w:tcW w:w="10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E3" w:rsidRDefault="004C4FE3" w:rsidP="005F5991">
            <w:pPr>
              <w:ind w:firstLineChars="50" w:firstLine="105"/>
              <w:jc w:val="left"/>
              <w:rPr>
                <w:rFonts w:ascii="Times New Roman" w:eastAsia="宋体" w:hAnsi="Times New Roman" w:cs="Times New Roman"/>
                <w:color w:val="53565A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*Supplier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供应商：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begin">
                <w:ffData>
                  <w:name w:val="文字9"/>
                  <w:enabled/>
                  <w:calcOnExit w:val="0"/>
                  <w:textInput/>
                </w:ffData>
              </w:fldChar>
            </w:r>
            <w:bookmarkStart w:id="7" w:name="文字9"/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FORMTEXT </w:instrTex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separate"/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end"/>
            </w:r>
            <w:bookmarkEnd w:id="7"/>
          </w:p>
        </w:tc>
      </w:tr>
      <w:tr w:rsidR="004C4FE3" w:rsidTr="005F5991">
        <w:trPr>
          <w:trHeight w:val="420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E3" w:rsidRDefault="004C4FE3" w:rsidP="005F5991">
            <w:pPr>
              <w:ind w:firstLineChars="50" w:firstLine="105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C149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*Contact Person </w:t>
            </w:r>
            <w:r w:rsidRPr="000C1492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联系人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：</w:t>
            </w:r>
            <w:r w:rsidR="00FC7B7F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8" w:name="文字10"/>
            <w:r w:rsidR="00FC7B7F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instrText>FORMTEXT</w:instrText>
            </w:r>
            <w:r w:rsidR="00FC7B7F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</w:r>
            <w:r w:rsidR="00FC7B7F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fldChar w:fldCharType="separate"/>
            </w:r>
            <w:r w:rsidR="00FC7B7F">
              <w:rPr>
                <w:rFonts w:ascii="Times New Roman" w:eastAsia="宋体" w:hAnsi="Times New Roman" w:cs="Times New Roman"/>
                <w:noProof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fldChar w:fldCharType="end"/>
            </w:r>
            <w:bookmarkEnd w:id="8"/>
          </w:p>
        </w:tc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E3" w:rsidRDefault="004C4FE3" w:rsidP="005F5991">
            <w:pPr>
              <w:ind w:firstLineChars="50" w:firstLine="105"/>
              <w:jc w:val="left"/>
              <w:rPr>
                <w:rFonts w:ascii="Times New Roman" w:eastAsia="宋体" w:hAnsi="Times New Roman" w:cs="Times New Roman"/>
                <w:color w:val="53565A"/>
                <w:szCs w:val="21"/>
              </w:rPr>
            </w:pPr>
            <w:r w:rsidRPr="000C149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*Tel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电话：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9" w:name="文字12"/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instrText>FORMTEXT</w:instrTex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separate"/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end"/>
            </w:r>
            <w:bookmarkEnd w:id="9"/>
          </w:p>
        </w:tc>
      </w:tr>
      <w:tr w:rsidR="004C4FE3" w:rsidTr="005F5991">
        <w:trPr>
          <w:trHeight w:val="420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E3" w:rsidRDefault="004C4FE3" w:rsidP="005F5991">
            <w:pPr>
              <w:ind w:firstLineChars="100" w:firstLine="210"/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F7453A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 xml:space="preserve">Shipment date </w:t>
            </w:r>
            <w:r w:rsidRPr="00F7453A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船期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：</w:t>
            </w:r>
            <w:r w:rsidR="00FC7B7F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10" w:name="文字11"/>
            <w:r w:rsidR="00FC7B7F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instrText>FORMTEXT</w:instrText>
            </w:r>
            <w:r w:rsidR="00FC7B7F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</w:r>
            <w:r w:rsidR="00FC7B7F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fldChar w:fldCharType="separate"/>
            </w:r>
            <w:r w:rsidR="00FC7B7F">
              <w:rPr>
                <w:rFonts w:ascii="Times New Roman" w:eastAsia="宋体" w:hAnsi="Times New Roman" w:cs="Times New Roman"/>
                <w:noProof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fldChar w:fldCharType="end"/>
            </w:r>
            <w:bookmarkEnd w:id="10"/>
          </w:p>
        </w:tc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E3" w:rsidRDefault="004C4FE3" w:rsidP="005F5991">
            <w:pPr>
              <w:ind w:firstLineChars="50" w:firstLine="105"/>
              <w:jc w:val="left"/>
              <w:rPr>
                <w:rFonts w:ascii="Times New Roman" w:eastAsia="宋体" w:hAnsi="Times New Roman" w:cs="Times New Roman"/>
                <w:color w:val="53565A"/>
                <w:szCs w:val="21"/>
              </w:rPr>
            </w:pPr>
            <w:r w:rsidRPr="000C149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*</w:t>
            </w:r>
            <w:r w:rsidRPr="000C1492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Email</w:t>
            </w:r>
            <w:r w:rsidRPr="000C149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Pr="000C1492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电邮：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11" w:name="文字13"/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instrText>FORMTEXT</w:instrTex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separate"/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end"/>
            </w:r>
            <w:bookmarkEnd w:id="11"/>
          </w:p>
        </w:tc>
      </w:tr>
      <w:tr w:rsidR="0057342F" w:rsidTr="005F5991">
        <w:trPr>
          <w:trHeight w:val="449"/>
        </w:trPr>
        <w:tc>
          <w:tcPr>
            <w:tcW w:w="10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342F" w:rsidRDefault="0057342F" w:rsidP="005F5991">
            <w:pPr>
              <w:ind w:firstLineChars="49" w:firstLine="103"/>
              <w:jc w:val="left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*Expected Inspection 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  <w:t>验货日期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  <w:lang w:bidi="ar"/>
              </w:rPr>
              <w:t>：</w:t>
            </w:r>
          </w:p>
        </w:tc>
      </w:tr>
      <w:tr w:rsidR="00495DDC" w:rsidTr="005F5991">
        <w:trPr>
          <w:trHeight w:val="42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DC" w:rsidRDefault="00EE637C" w:rsidP="005F5991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*Product Model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DC" w:rsidRDefault="00EE637C" w:rsidP="005F5991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*P.O. NO.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订单编号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DC" w:rsidRDefault="00EE637C" w:rsidP="005F5991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*Product Description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DC" w:rsidRDefault="00EE637C" w:rsidP="005F5991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*Quantity Total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</w:tr>
      <w:tr w:rsidR="00FC7B7F" w:rsidTr="00FC7B7F">
        <w:trPr>
          <w:trHeight w:val="385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FC7B7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bookmarkStart w:id="12" w:name="文字14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bookmarkEnd w:id="12"/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FC7B7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bookmarkStart w:id="13" w:name="文字19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bookmarkEnd w:id="13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FC7B7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bookmarkStart w:id="14" w:name="文字24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bookmarkEnd w:id="14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080A8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</w:tr>
      <w:tr w:rsidR="00FC7B7F" w:rsidTr="00FC7B7F">
        <w:trPr>
          <w:trHeight w:val="373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FC7B7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15"/>
                  <w:enabled/>
                  <w:calcOnExit w:val="0"/>
                  <w:textInput/>
                </w:ffData>
              </w:fldChar>
            </w:r>
            <w:bookmarkStart w:id="15" w:name="文字15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bookmarkEnd w:id="15"/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FC7B7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20"/>
                  <w:enabled/>
                  <w:calcOnExit w:val="0"/>
                  <w:textInput/>
                </w:ffData>
              </w:fldChar>
            </w:r>
            <w:bookmarkStart w:id="16" w:name="文字20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bookmarkEnd w:id="16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FC7B7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bookmarkStart w:id="17" w:name="文字25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bookmarkEnd w:id="17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080A8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</w:tr>
      <w:tr w:rsidR="00FC7B7F" w:rsidTr="00FC7B7F">
        <w:trPr>
          <w:trHeight w:val="373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FC7B7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bookmarkStart w:id="18" w:name="文字16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bookmarkEnd w:id="18"/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FC7B7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21"/>
                  <w:enabled/>
                  <w:calcOnExit w:val="0"/>
                  <w:textInput/>
                </w:ffData>
              </w:fldChar>
            </w:r>
            <w:bookmarkStart w:id="19" w:name="文字21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bookmarkEnd w:id="19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FC7B7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bookmarkStart w:id="20" w:name="文字26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bookmarkEnd w:id="20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080A8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</w:tr>
      <w:tr w:rsidR="00FC7B7F" w:rsidTr="00FC7B7F">
        <w:trPr>
          <w:trHeight w:val="373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FC7B7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bookmarkStart w:id="21" w:name="文字17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bookmarkEnd w:id="21"/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FC7B7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22"/>
                  <w:enabled/>
                  <w:calcOnExit w:val="0"/>
                  <w:textInput/>
                </w:ffData>
              </w:fldChar>
            </w:r>
            <w:bookmarkStart w:id="22" w:name="文字22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bookmarkEnd w:id="22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FC7B7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27"/>
                  <w:enabled/>
                  <w:calcOnExit w:val="0"/>
                  <w:textInput/>
                </w:ffData>
              </w:fldChar>
            </w:r>
            <w:bookmarkStart w:id="23" w:name="文字27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bookmarkEnd w:id="23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080A8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</w:tr>
      <w:tr w:rsidR="00FC7B7F" w:rsidTr="00FC7B7F">
        <w:trPr>
          <w:trHeight w:val="373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FC7B7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24" w:name="文字18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bookmarkEnd w:id="24"/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FC7B7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23"/>
                  <w:enabled/>
                  <w:calcOnExit w:val="0"/>
                  <w:textInput/>
                </w:ffData>
              </w:fldChar>
            </w:r>
            <w:bookmarkStart w:id="25" w:name="文字23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bookmarkEnd w:id="25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FC7B7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28"/>
                  <w:enabled/>
                  <w:calcOnExit w:val="0"/>
                  <w:textInput/>
                </w:ffData>
              </w:fldChar>
            </w:r>
            <w:bookmarkStart w:id="26" w:name="文字28"/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  <w:bookmarkEnd w:id="26"/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B7F" w:rsidRDefault="00FC7B7F" w:rsidP="00080A8E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begin">
                <w:ffData>
                  <w:name w:val="文字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instrText xml:space="preserve"> FORMTEXT </w:instrTex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separate"/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noProof/>
                <w:color w:val="000000"/>
                <w:szCs w:val="21"/>
              </w:rPr>
              <w:t> 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fldChar w:fldCharType="end"/>
            </w:r>
          </w:p>
        </w:tc>
      </w:tr>
    </w:tbl>
    <w:p w:rsidR="00495DDC" w:rsidRDefault="00EE637C" w:rsidP="0020581D">
      <w:pPr>
        <w:snapToGrid w:val="0"/>
        <w:spacing w:beforeLines="50" w:before="156" w:line="100" w:lineRule="atLeast"/>
        <w:ind w:firstLineChars="26" w:firstLine="55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Inspection Location </w:t>
      </w:r>
      <w:r>
        <w:rPr>
          <w:rFonts w:ascii="Times New Roman" w:eastAsia="宋体" w:hAnsi="Times New Roman" w:cs="Times New Roman"/>
          <w:b/>
          <w:szCs w:val="21"/>
        </w:rPr>
        <w:t>验货</w:t>
      </w:r>
      <w:r>
        <w:rPr>
          <w:rFonts w:ascii="Times New Roman" w:hAnsi="Times New Roman" w:cs="Times New Roman"/>
          <w:b/>
          <w:szCs w:val="21"/>
        </w:rPr>
        <w:t>地址</w:t>
      </w:r>
      <w:r w:rsidR="00B877CF">
        <w:rPr>
          <w:rFonts w:ascii="Times New Roman" w:hAnsi="Times New Roman" w:cs="Times New Roman" w:hint="eastAsia"/>
          <w:b/>
          <w:szCs w:val="21"/>
        </w:rPr>
        <w:t xml:space="preserve">      </w:t>
      </w:r>
    </w:p>
    <w:tbl>
      <w:tblPr>
        <w:tblW w:w="10403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1"/>
        <w:gridCol w:w="5382"/>
      </w:tblGrid>
      <w:tr w:rsidR="00495DDC" w:rsidTr="00BE734D">
        <w:trPr>
          <w:trHeight w:val="354"/>
        </w:trPr>
        <w:tc>
          <w:tcPr>
            <w:tcW w:w="10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DC" w:rsidRDefault="00B877CF" w:rsidP="00BE734D">
            <w:pPr>
              <w:widowControl/>
              <w:ind w:firstLineChars="50" w:firstLine="105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C149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*</w:t>
            </w:r>
            <w:r w:rsidR="00EE637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Factory Name </w:t>
            </w:r>
            <w:r w:rsidR="00EE637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r w:rsidR="00EE637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厂名称</w:t>
            </w:r>
            <w:r w:rsidR="001968E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：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begin">
                <w:ffData>
                  <w:name w:val="文字29"/>
                  <w:enabled/>
                  <w:calcOnExit w:val="0"/>
                  <w:textInput/>
                </w:ffData>
              </w:fldChar>
            </w:r>
            <w:bookmarkStart w:id="27" w:name="文字29"/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instrText>FORMTEXT</w:instrTex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separate"/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end"/>
            </w:r>
            <w:bookmarkEnd w:id="27"/>
          </w:p>
        </w:tc>
      </w:tr>
      <w:tr w:rsidR="00495DDC" w:rsidTr="00BE734D">
        <w:trPr>
          <w:trHeight w:val="354"/>
        </w:trPr>
        <w:tc>
          <w:tcPr>
            <w:tcW w:w="10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DC" w:rsidRDefault="00B877CF" w:rsidP="00BE734D">
            <w:pPr>
              <w:widowControl/>
              <w:ind w:firstLineChars="50" w:firstLine="105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C149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*</w:t>
            </w:r>
            <w:r w:rsidR="00EE637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Factory Address </w:t>
            </w:r>
            <w:r w:rsidR="00EE637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工</w:t>
            </w:r>
            <w:r w:rsidR="00EE637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厂地址</w:t>
            </w:r>
            <w:r w:rsidR="001968E5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：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begin">
                <w:ffData>
                  <w:name w:val="文字30"/>
                  <w:enabled/>
                  <w:calcOnExit w:val="0"/>
                  <w:textInput/>
                </w:ffData>
              </w:fldChar>
            </w:r>
            <w:bookmarkStart w:id="28" w:name="文字30"/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instrText>FORMTEXT</w:instrTex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separate"/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end"/>
            </w:r>
            <w:bookmarkEnd w:id="28"/>
          </w:p>
        </w:tc>
      </w:tr>
      <w:tr w:rsidR="00495DDC" w:rsidTr="00BE734D">
        <w:trPr>
          <w:trHeight w:val="354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DC" w:rsidRDefault="00B877CF" w:rsidP="00BE734D">
            <w:pPr>
              <w:widowControl/>
              <w:ind w:firstLineChars="50" w:firstLine="105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C149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*</w:t>
            </w:r>
            <w:r w:rsidR="00EE637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Contact Person </w:t>
            </w:r>
            <w:r w:rsidR="00EE637C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联系人：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begin">
                <w:ffData>
                  <w:name w:val="文字31"/>
                  <w:enabled/>
                  <w:calcOnExit w:val="0"/>
                  <w:textInput/>
                </w:ffData>
              </w:fldChar>
            </w:r>
            <w:bookmarkStart w:id="29" w:name="文字31"/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FORMTEXT </w:instrTex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separate"/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end"/>
            </w:r>
            <w:bookmarkEnd w:id="29"/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DDC" w:rsidRDefault="00B877CF" w:rsidP="00BE734D">
            <w:pPr>
              <w:widowControl/>
              <w:ind w:firstLineChars="50" w:firstLine="105"/>
              <w:jc w:val="left"/>
              <w:textAlignment w:val="top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0C1492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 xml:space="preserve">*Tel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电话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：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begin">
                <w:ffData>
                  <w:name w:val="文字32"/>
                  <w:enabled/>
                  <w:calcOnExit w:val="0"/>
                  <w:textInput/>
                </w:ffData>
              </w:fldChar>
            </w:r>
            <w:bookmarkStart w:id="30" w:name="文字32"/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instrText>FORMTEXT</w:instrTex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instrText xml:space="preserve"> </w:instrText>
            </w:r>
            <w:r w:rsidR="00FC7B7F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separate"/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1"/>
                <w:lang w:bidi="ar"/>
              </w:rPr>
              <w:t> </w:t>
            </w:r>
            <w:r w:rsidR="00FC7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fldChar w:fldCharType="end"/>
            </w:r>
            <w:bookmarkEnd w:id="30"/>
          </w:p>
        </w:tc>
      </w:tr>
    </w:tbl>
    <w:p w:rsidR="00495DDC" w:rsidRDefault="00EE637C" w:rsidP="0020581D">
      <w:pPr>
        <w:snapToGrid w:val="0"/>
        <w:spacing w:beforeLines="50" w:before="156" w:line="100" w:lineRule="atLeast"/>
        <w:ind w:leftChars="-170" w:left="-357" w:firstLineChars="200" w:firstLine="422"/>
        <w:rPr>
          <w:rFonts w:hint="eastAsia"/>
          <w:b/>
          <w:szCs w:val="21"/>
        </w:rPr>
      </w:pPr>
      <w:r>
        <w:rPr>
          <w:b/>
          <w:szCs w:val="21"/>
        </w:rPr>
        <w:t xml:space="preserve">Services requested </w:t>
      </w:r>
      <w:r>
        <w:rPr>
          <w:b/>
          <w:szCs w:val="21"/>
        </w:rPr>
        <w:t>申</w:t>
      </w:r>
      <w:r>
        <w:rPr>
          <w:rFonts w:hint="eastAsia"/>
          <w:b/>
          <w:szCs w:val="21"/>
        </w:rPr>
        <w:t>请服务专</w:t>
      </w:r>
      <w:r>
        <w:rPr>
          <w:b/>
          <w:szCs w:val="21"/>
        </w:rPr>
        <w:t>案</w:t>
      </w:r>
    </w:p>
    <w:tbl>
      <w:tblPr>
        <w:tblW w:w="10403" w:type="dxa"/>
        <w:tblInd w:w="1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2977"/>
        <w:gridCol w:w="2932"/>
      </w:tblGrid>
      <w:tr w:rsidR="00D84A03" w:rsidTr="00284BAA">
        <w:trPr>
          <w:trHeight w:val="300"/>
        </w:trPr>
        <w:tc>
          <w:tcPr>
            <w:tcW w:w="4494" w:type="dxa"/>
            <w:vAlign w:val="center"/>
          </w:tcPr>
          <w:bookmarkStart w:id="31" w:name="Check5"/>
          <w:p w:rsidR="00D84A03" w:rsidRDefault="00D84A03" w:rsidP="00C2786B">
            <w:pPr>
              <w:tabs>
                <w:tab w:val="left" w:pos="4528"/>
              </w:tabs>
              <w:snapToGrid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bookmarkEnd w:id="31"/>
            <w:r>
              <w:rPr>
                <w:szCs w:val="21"/>
              </w:rPr>
              <w:t xml:space="preserve">During-production Inspection </w:t>
            </w:r>
            <w:r>
              <w:rPr>
                <w:szCs w:val="21"/>
              </w:rPr>
              <w:t>生</w:t>
            </w:r>
            <w:r>
              <w:rPr>
                <w:rFonts w:hint="eastAsia"/>
                <w:szCs w:val="21"/>
              </w:rPr>
              <w:t>产</w:t>
            </w:r>
            <w:r>
              <w:rPr>
                <w:szCs w:val="21"/>
              </w:rPr>
              <w:t>中期</w:t>
            </w:r>
            <w:r>
              <w:rPr>
                <w:rFonts w:hint="eastAsia"/>
                <w:szCs w:val="21"/>
              </w:rPr>
              <w:t>检验</w:t>
            </w:r>
          </w:p>
        </w:tc>
        <w:tc>
          <w:tcPr>
            <w:tcW w:w="5909" w:type="dxa"/>
            <w:gridSpan w:val="2"/>
            <w:vAlign w:val="center"/>
          </w:tcPr>
          <w:p w:rsidR="00D84A03" w:rsidRDefault="00D84A03" w:rsidP="00C2786B">
            <w:pPr>
              <w:tabs>
                <w:tab w:val="left" w:pos="4528"/>
              </w:tabs>
              <w:snapToGrid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>FORMCHECKBOX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Pre-</w:t>
            </w:r>
            <w:r>
              <w:rPr>
                <w:rFonts w:hint="eastAsia"/>
                <w:szCs w:val="21"/>
              </w:rPr>
              <w:t xml:space="preserve">shipping </w:t>
            </w:r>
            <w:r>
              <w:rPr>
                <w:szCs w:val="21"/>
              </w:rPr>
              <w:t xml:space="preserve">Inspection </w:t>
            </w:r>
            <w:r>
              <w:rPr>
                <w:rFonts w:hint="eastAsia"/>
                <w:szCs w:val="21"/>
              </w:rPr>
              <w:t>装运</w:t>
            </w:r>
            <w:r>
              <w:rPr>
                <w:szCs w:val="21"/>
              </w:rPr>
              <w:t>前</w:t>
            </w:r>
            <w:r>
              <w:rPr>
                <w:rFonts w:hint="eastAsia"/>
                <w:szCs w:val="21"/>
              </w:rPr>
              <w:t>抽样检验</w:t>
            </w:r>
          </w:p>
        </w:tc>
      </w:tr>
      <w:tr w:rsidR="00D84A03" w:rsidTr="00284BAA">
        <w:trPr>
          <w:trHeight w:val="300"/>
        </w:trPr>
        <w:tc>
          <w:tcPr>
            <w:tcW w:w="4494" w:type="dxa"/>
            <w:vAlign w:val="center"/>
          </w:tcPr>
          <w:p w:rsidR="00D84A03" w:rsidRDefault="00D84A03" w:rsidP="00C2786B">
            <w:pPr>
              <w:tabs>
                <w:tab w:val="left" w:pos="4528"/>
              </w:tabs>
              <w:snapToGrid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r w:rsidRPr="00C2786B">
              <w:rPr>
                <w:szCs w:val="21"/>
              </w:rPr>
              <w:t>Container</w:t>
            </w:r>
            <w:r>
              <w:rPr>
                <w:rFonts w:hint="eastAsia"/>
                <w:szCs w:val="21"/>
              </w:rPr>
              <w:t xml:space="preserve"> </w:t>
            </w:r>
            <w:r w:rsidRPr="00C2786B">
              <w:rPr>
                <w:szCs w:val="21"/>
              </w:rPr>
              <w:t>Loading Check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裝卸</w:t>
            </w:r>
            <w:r>
              <w:rPr>
                <w:rFonts w:hint="eastAsia"/>
                <w:szCs w:val="21"/>
              </w:rPr>
              <w:t>货监</w:t>
            </w:r>
            <w:r>
              <w:rPr>
                <w:szCs w:val="21"/>
              </w:rPr>
              <w:t>管</w:t>
            </w:r>
          </w:p>
        </w:tc>
        <w:tc>
          <w:tcPr>
            <w:tcW w:w="5909" w:type="dxa"/>
            <w:gridSpan w:val="2"/>
            <w:vAlign w:val="center"/>
          </w:tcPr>
          <w:p w:rsidR="00D84A03" w:rsidRDefault="00D84A03" w:rsidP="00C2786B">
            <w:pPr>
              <w:tabs>
                <w:tab w:val="left" w:pos="4528"/>
              </w:tabs>
              <w:snapToGrid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>FORMCHECKBOX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Sample Pick-up</w:t>
            </w:r>
            <w:r>
              <w:rPr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抽板服务</w:t>
            </w:r>
            <w:proofErr w:type="gramEnd"/>
          </w:p>
        </w:tc>
      </w:tr>
      <w:tr w:rsidR="00C2786B" w:rsidTr="0057507F">
        <w:trPr>
          <w:trHeight w:val="300"/>
        </w:trPr>
        <w:tc>
          <w:tcPr>
            <w:tcW w:w="4494" w:type="dxa"/>
            <w:vAlign w:val="center"/>
          </w:tcPr>
          <w:p w:rsidR="00C2786B" w:rsidRDefault="00C2786B" w:rsidP="00C2786B">
            <w:pPr>
              <w:tabs>
                <w:tab w:val="left" w:pos="4528"/>
              </w:tabs>
              <w:snapToGrid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Factory Audit</w:t>
            </w:r>
            <w:r>
              <w:rPr>
                <w:rFonts w:hint="eastAsia"/>
                <w:szCs w:val="21"/>
              </w:rPr>
              <w:t>供应商</w:t>
            </w:r>
            <w:r>
              <w:rPr>
                <w:szCs w:val="21"/>
              </w:rPr>
              <w:t>工</w:t>
            </w:r>
            <w:r>
              <w:rPr>
                <w:rFonts w:hint="eastAsia"/>
                <w:szCs w:val="21"/>
              </w:rPr>
              <w:t>厂评</w:t>
            </w:r>
            <w:r>
              <w:rPr>
                <w:szCs w:val="21"/>
              </w:rPr>
              <w:t>估</w:t>
            </w:r>
          </w:p>
        </w:tc>
        <w:tc>
          <w:tcPr>
            <w:tcW w:w="2977" w:type="dxa"/>
            <w:vAlign w:val="center"/>
          </w:tcPr>
          <w:p w:rsidR="00C2786B" w:rsidRDefault="00D84A03" w:rsidP="00C2786B">
            <w:pPr>
              <w:tabs>
                <w:tab w:val="left" w:pos="4528"/>
              </w:tabs>
              <w:snapToGrid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>FORMCHECKBOX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Re-Inspection </w:t>
            </w:r>
            <w:proofErr w:type="gramStart"/>
            <w:r>
              <w:rPr>
                <w:rFonts w:hint="eastAsia"/>
                <w:szCs w:val="21"/>
              </w:rPr>
              <w:t>重验</w:t>
            </w:r>
            <w:proofErr w:type="gramEnd"/>
          </w:p>
        </w:tc>
        <w:tc>
          <w:tcPr>
            <w:tcW w:w="2932" w:type="dxa"/>
            <w:vAlign w:val="center"/>
          </w:tcPr>
          <w:p w:rsidR="00C2786B" w:rsidRDefault="00D84A03" w:rsidP="00FC7B7F">
            <w:pPr>
              <w:tabs>
                <w:tab w:val="left" w:pos="4528"/>
              </w:tabs>
              <w:snapToGrid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 xml:space="preserve">Others </w:t>
            </w:r>
            <w:r>
              <w:rPr>
                <w:szCs w:val="21"/>
              </w:rPr>
              <w:t>其他</w:t>
            </w:r>
            <w:r w:rsidR="00FC7B7F">
              <w:rPr>
                <w:rFonts w:hint="eastAsia"/>
                <w:szCs w:val="21"/>
              </w:rPr>
              <w:t>：</w:t>
            </w:r>
            <w:r w:rsidR="00FC7B7F">
              <w:rPr>
                <w:szCs w:val="21"/>
              </w:rPr>
              <w:fldChar w:fldCharType="begin">
                <w:ffData>
                  <w:name w:val="文字35"/>
                  <w:enabled/>
                  <w:calcOnExit w:val="0"/>
                  <w:textInput/>
                </w:ffData>
              </w:fldChar>
            </w:r>
            <w:bookmarkStart w:id="32" w:name="文字35"/>
            <w:r w:rsidR="00FC7B7F">
              <w:rPr>
                <w:szCs w:val="21"/>
              </w:rPr>
              <w:instrText xml:space="preserve"> FORMTEXT </w:instrText>
            </w:r>
            <w:r w:rsidR="00FC7B7F">
              <w:rPr>
                <w:szCs w:val="21"/>
              </w:rPr>
            </w:r>
            <w:r w:rsidR="00FC7B7F">
              <w:rPr>
                <w:szCs w:val="21"/>
              </w:rPr>
              <w:fldChar w:fldCharType="separate"/>
            </w:r>
            <w:r w:rsidR="00FC7B7F">
              <w:rPr>
                <w:noProof/>
                <w:szCs w:val="21"/>
              </w:rPr>
              <w:t> </w:t>
            </w:r>
            <w:r w:rsidR="00FC7B7F">
              <w:rPr>
                <w:noProof/>
                <w:szCs w:val="21"/>
              </w:rPr>
              <w:t> </w:t>
            </w:r>
            <w:r w:rsidR="00FC7B7F">
              <w:rPr>
                <w:noProof/>
                <w:szCs w:val="21"/>
              </w:rPr>
              <w:t> </w:t>
            </w:r>
            <w:r w:rsidR="00FC7B7F">
              <w:rPr>
                <w:noProof/>
                <w:szCs w:val="21"/>
              </w:rPr>
              <w:t> </w:t>
            </w:r>
            <w:r w:rsidR="00FC7B7F">
              <w:rPr>
                <w:noProof/>
                <w:szCs w:val="21"/>
              </w:rPr>
              <w:t> </w:t>
            </w:r>
            <w:r w:rsidR="00FC7B7F">
              <w:rPr>
                <w:szCs w:val="21"/>
              </w:rPr>
              <w:fldChar w:fldCharType="end"/>
            </w:r>
            <w:bookmarkEnd w:id="32"/>
          </w:p>
        </w:tc>
      </w:tr>
    </w:tbl>
    <w:p w:rsidR="00495DDC" w:rsidRDefault="00EE637C" w:rsidP="0020581D">
      <w:pPr>
        <w:widowControl/>
        <w:spacing w:beforeLines="50" w:before="156"/>
        <w:ind w:leftChars="31" w:left="65"/>
        <w:jc w:val="left"/>
        <w:rPr>
          <w:b/>
          <w:szCs w:val="21"/>
        </w:rPr>
      </w:pPr>
      <w:bookmarkStart w:id="33" w:name="OLE_LINK1"/>
      <w:r>
        <w:rPr>
          <w:b/>
          <w:szCs w:val="21"/>
        </w:rPr>
        <w:t>Sampling Method</w:t>
      </w:r>
      <w:r>
        <w:rPr>
          <w:b/>
          <w:szCs w:val="21"/>
        </w:rPr>
        <w:t>抽</w:t>
      </w:r>
      <w:r>
        <w:rPr>
          <w:rFonts w:hint="eastAsia"/>
          <w:b/>
          <w:szCs w:val="21"/>
        </w:rPr>
        <w:t>样标准</w:t>
      </w:r>
    </w:p>
    <w:tbl>
      <w:tblPr>
        <w:tblW w:w="10403" w:type="dxa"/>
        <w:tblInd w:w="1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088"/>
        <w:gridCol w:w="1644"/>
        <w:gridCol w:w="2135"/>
      </w:tblGrid>
      <w:tr w:rsidR="0020581D" w:rsidTr="0020581D">
        <w:tc>
          <w:tcPr>
            <w:tcW w:w="4536" w:type="dxa"/>
          </w:tcPr>
          <w:p w:rsidR="0020581D" w:rsidRDefault="0020581D" w:rsidP="00080A8E">
            <w:pPr>
              <w:snapToGrid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8"/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bookmarkEnd w:id="34"/>
            <w:r>
              <w:rPr>
                <w:szCs w:val="21"/>
              </w:rPr>
              <w:t>ANSI/ ASQC Z1.4-2003</w:t>
            </w:r>
            <w:r>
              <w:rPr>
                <w:rFonts w:eastAsia="宋体"/>
                <w:szCs w:val="21"/>
              </w:rPr>
              <w:t xml:space="preserve"> Level </w:t>
            </w:r>
            <w:r>
              <w:rPr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I  </w:t>
            </w:r>
            <w:r>
              <w:rPr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II  </w:t>
            </w:r>
            <w:r>
              <w:rPr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III  </w:t>
            </w:r>
          </w:p>
        </w:tc>
        <w:bookmarkStart w:id="35" w:name="Check7"/>
        <w:tc>
          <w:tcPr>
            <w:tcW w:w="2088" w:type="dxa"/>
          </w:tcPr>
          <w:p w:rsidR="0020581D" w:rsidRDefault="0020581D" w:rsidP="00080A8E">
            <w:pPr>
              <w:snapToGrid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bookmarkEnd w:id="35"/>
            <w:r>
              <w:rPr>
                <w:szCs w:val="21"/>
              </w:rPr>
              <w:t>BS6001</w:t>
            </w:r>
          </w:p>
        </w:tc>
        <w:tc>
          <w:tcPr>
            <w:tcW w:w="1644" w:type="dxa"/>
          </w:tcPr>
          <w:p w:rsidR="0020581D" w:rsidRDefault="0020581D" w:rsidP="00080A8E">
            <w:pPr>
              <w:snapToGrid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>FORMCHECKBOX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ISO02859</w:t>
            </w:r>
          </w:p>
        </w:tc>
        <w:bookmarkStart w:id="36" w:name="Check10"/>
        <w:tc>
          <w:tcPr>
            <w:tcW w:w="2135" w:type="dxa"/>
          </w:tcPr>
          <w:p w:rsidR="0020581D" w:rsidRDefault="0020581D" w:rsidP="00080A8E">
            <w:pPr>
              <w:snapToGrid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bookmarkEnd w:id="36"/>
            <w:r>
              <w:rPr>
                <w:szCs w:val="21"/>
              </w:rPr>
              <w:t>GB T2828.1-2003</w:t>
            </w:r>
          </w:p>
        </w:tc>
      </w:tr>
      <w:tr w:rsidR="00FC7B7F" w:rsidTr="00A87291">
        <w:tc>
          <w:tcPr>
            <w:tcW w:w="4536" w:type="dxa"/>
          </w:tcPr>
          <w:p w:rsidR="00FC7B7F" w:rsidRDefault="00FC7B7F" w:rsidP="00080A8E">
            <w:pPr>
              <w:snapToGrid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100% </w:t>
            </w:r>
            <w:r>
              <w:rPr>
                <w:rFonts w:hint="eastAsia"/>
                <w:szCs w:val="21"/>
              </w:rPr>
              <w:t>全检</w:t>
            </w:r>
          </w:p>
        </w:tc>
        <w:tc>
          <w:tcPr>
            <w:tcW w:w="5867" w:type="dxa"/>
            <w:gridSpan w:val="3"/>
          </w:tcPr>
          <w:p w:rsidR="00FC7B7F" w:rsidRDefault="00FC7B7F" w:rsidP="00FC7B7F">
            <w:pPr>
              <w:snapToGrid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 xml:space="preserve">Others </w:t>
            </w:r>
            <w:r>
              <w:rPr>
                <w:szCs w:val="21"/>
              </w:rPr>
              <w:t>其他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fldChar w:fldCharType="begin">
                <w:ffData>
                  <w:name w:val="文字33"/>
                  <w:enabled/>
                  <w:calcOnExit w:val="0"/>
                  <w:textInput/>
                </w:ffData>
              </w:fldChar>
            </w:r>
            <w:bookmarkStart w:id="37" w:name="文字33"/>
            <w:r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37"/>
          </w:p>
        </w:tc>
      </w:tr>
    </w:tbl>
    <w:p w:rsidR="00495DDC" w:rsidRDefault="00EE637C" w:rsidP="0020581D">
      <w:pPr>
        <w:snapToGrid w:val="0"/>
        <w:spacing w:beforeLines="50" w:before="156" w:line="100" w:lineRule="atLeast"/>
        <w:ind w:leftChars="54" w:left="113"/>
        <w:rPr>
          <w:b/>
          <w:szCs w:val="21"/>
        </w:rPr>
      </w:pPr>
      <w:r>
        <w:rPr>
          <w:b/>
          <w:szCs w:val="21"/>
        </w:rPr>
        <w:t xml:space="preserve">Requested AQL </w:t>
      </w:r>
      <w:r>
        <w:rPr>
          <w:rFonts w:hint="eastAsia"/>
          <w:b/>
          <w:szCs w:val="21"/>
        </w:rPr>
        <w:t>检验标准</w:t>
      </w:r>
    </w:p>
    <w:tbl>
      <w:tblPr>
        <w:tblW w:w="10403" w:type="dxa"/>
        <w:tblInd w:w="1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7"/>
        <w:gridCol w:w="3950"/>
        <w:gridCol w:w="3706"/>
      </w:tblGrid>
      <w:tr w:rsidR="0020581D" w:rsidTr="0020581D">
        <w:trPr>
          <w:trHeight w:val="320"/>
        </w:trPr>
        <w:tc>
          <w:tcPr>
            <w:tcW w:w="2747" w:type="dxa"/>
          </w:tcPr>
          <w:bookmarkEnd w:id="33"/>
          <w:p w:rsidR="0020581D" w:rsidRDefault="00FC7B7F" w:rsidP="00080A8E">
            <w:pPr>
              <w:snapToGrid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t>Critical</w:t>
            </w:r>
            <w:r>
              <w:rPr>
                <w:rFonts w:hint="eastAsia"/>
                <w:szCs w:val="21"/>
              </w:rPr>
              <w:t>致命问题：</w:t>
            </w:r>
            <w:r w:rsidR="0020581D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950" w:type="dxa"/>
          </w:tcPr>
          <w:p w:rsidR="0020581D" w:rsidRDefault="0020581D" w:rsidP="00080A8E">
            <w:pPr>
              <w:snapToGrid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t>Major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主要问题</w:t>
            </w:r>
            <w:r w:rsidR="00FC7B7F">
              <w:rPr>
                <w:rFonts w:hint="eastAsia"/>
                <w:szCs w:val="21"/>
              </w:rPr>
              <w:t>：</w:t>
            </w:r>
          </w:p>
        </w:tc>
        <w:tc>
          <w:tcPr>
            <w:tcW w:w="3706" w:type="dxa"/>
          </w:tcPr>
          <w:p w:rsidR="0020581D" w:rsidRDefault="0020581D" w:rsidP="00FC7B7F">
            <w:pPr>
              <w:snapToGrid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t>Minor</w:t>
            </w:r>
            <w:r>
              <w:rPr>
                <w:rFonts w:hint="eastAsia"/>
                <w:szCs w:val="21"/>
              </w:rPr>
              <w:t>次要问题</w:t>
            </w:r>
            <w:r w:rsidR="00FC7B7F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20581D" w:rsidTr="0020581D">
        <w:trPr>
          <w:trHeight w:val="320"/>
        </w:trPr>
        <w:tc>
          <w:tcPr>
            <w:tcW w:w="2747" w:type="dxa"/>
          </w:tcPr>
          <w:p w:rsidR="0020581D" w:rsidRPr="00FC7B7F" w:rsidRDefault="0020581D" w:rsidP="00080A8E">
            <w:pPr>
              <w:snapToGrid w:val="0"/>
              <w:spacing w:line="100" w:lineRule="atLeast"/>
              <w:rPr>
                <w:szCs w:val="21"/>
              </w:rPr>
            </w:pPr>
            <w:r w:rsidRPr="00FC7B7F">
              <w:rPr>
                <w:rStyle w:val="a6"/>
                <w:rFonts w:ascii="Times New Roman" w:eastAsia="宋体" w:hAnsi="Times New Roman" w:cs="Times New Roman" w:hint="eastAsia"/>
                <w:iCs/>
                <w:kern w:val="0"/>
                <w:sz w:val="18"/>
                <w:szCs w:val="18"/>
              </w:rPr>
              <w:t>0</w:t>
            </w:r>
          </w:p>
        </w:tc>
        <w:tc>
          <w:tcPr>
            <w:tcW w:w="3950" w:type="dxa"/>
          </w:tcPr>
          <w:p w:rsidR="0020581D" w:rsidRDefault="0020581D" w:rsidP="00080A8E">
            <w:pPr>
              <w:snapToGrid w:val="0"/>
              <w:spacing w:line="100" w:lineRule="atLeast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end"/>
            </w:r>
            <w:r>
              <w:rPr>
                <w:rStyle w:val="a6"/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 xml:space="preserve"> 1.</w:t>
            </w:r>
            <w:r>
              <w:rPr>
                <w:rStyle w:val="a6"/>
                <w:rFonts w:ascii="Times New Roman" w:eastAsia="宋体" w:hAnsi="Times New Roman" w:cs="Times New Roman" w:hint="eastAsia"/>
                <w:iCs/>
                <w:kern w:val="0"/>
                <w:sz w:val="18"/>
                <w:szCs w:val="18"/>
              </w:rPr>
              <w:t>0</w:t>
            </w:r>
            <w:r>
              <w:rPr>
                <w:rStyle w:val="a6"/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end"/>
            </w:r>
            <w:r>
              <w:rPr>
                <w:rStyle w:val="a6"/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Style w:val="a6"/>
                <w:rFonts w:ascii="Times New Roman" w:eastAsia="宋体" w:hAnsi="Times New Roman" w:cs="Times New Roman" w:hint="eastAsia"/>
                <w:iCs/>
                <w:kern w:val="0"/>
                <w:sz w:val="18"/>
                <w:szCs w:val="18"/>
              </w:rPr>
              <w:t>1</w:t>
            </w:r>
            <w:r>
              <w:rPr>
                <w:rStyle w:val="a6"/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.5</w:t>
            </w:r>
            <w:r>
              <w:rPr>
                <w:rStyle w:val="a6"/>
                <w:rFonts w:ascii="Times New Roman" w:eastAsia="宋体" w:hAnsi="Times New Roman" w:cs="Times New Roman" w:hint="eastAsia"/>
                <w:iCs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end"/>
            </w:r>
            <w:r>
              <w:rPr>
                <w:rStyle w:val="a6"/>
                <w:rFonts w:ascii="Times New Roman" w:eastAsia="宋体" w:hAnsi="Times New Roman" w:cs="Times New Roman" w:hint="eastAsia"/>
                <w:iCs/>
                <w:kern w:val="0"/>
                <w:sz w:val="18"/>
                <w:szCs w:val="18"/>
              </w:rPr>
              <w:t xml:space="preserve">2.5  </w:t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end"/>
            </w:r>
            <w:r>
              <w:rPr>
                <w:rStyle w:val="a6"/>
                <w:rFonts w:ascii="Times New Roman" w:eastAsia="宋体" w:hAnsi="Times New Roman" w:cs="Times New Roman" w:hint="eastAsia"/>
                <w:iCs/>
                <w:kern w:val="0"/>
                <w:sz w:val="18"/>
                <w:szCs w:val="18"/>
              </w:rPr>
              <w:t>4.0</w:t>
            </w:r>
          </w:p>
        </w:tc>
        <w:tc>
          <w:tcPr>
            <w:tcW w:w="3706" w:type="dxa"/>
          </w:tcPr>
          <w:p w:rsidR="0020581D" w:rsidRDefault="0020581D" w:rsidP="00080A8E">
            <w:pPr>
              <w:snapToGrid w:val="0"/>
              <w:spacing w:line="100" w:lineRule="atLeast"/>
              <w:rPr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end"/>
            </w:r>
            <w:r>
              <w:rPr>
                <w:rStyle w:val="a6"/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 xml:space="preserve"> 1.</w:t>
            </w:r>
            <w:r>
              <w:rPr>
                <w:rStyle w:val="a6"/>
                <w:rFonts w:ascii="Times New Roman" w:eastAsia="宋体" w:hAnsi="Times New Roman" w:cs="Times New Roman" w:hint="eastAsia"/>
                <w:iCs/>
                <w:kern w:val="0"/>
                <w:sz w:val="18"/>
                <w:szCs w:val="18"/>
              </w:rPr>
              <w:t>0</w:t>
            </w:r>
            <w:r>
              <w:rPr>
                <w:rStyle w:val="a6"/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end"/>
            </w:r>
            <w:r>
              <w:rPr>
                <w:rStyle w:val="a6"/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Style w:val="a6"/>
                <w:rFonts w:ascii="Times New Roman" w:eastAsia="宋体" w:hAnsi="Times New Roman" w:cs="Times New Roman" w:hint="eastAsia"/>
                <w:iCs/>
                <w:kern w:val="0"/>
                <w:sz w:val="18"/>
                <w:szCs w:val="18"/>
              </w:rPr>
              <w:t>1</w:t>
            </w:r>
            <w:r>
              <w:rPr>
                <w:rStyle w:val="a6"/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>.5</w:t>
            </w:r>
            <w:r>
              <w:rPr>
                <w:rStyle w:val="a6"/>
                <w:rFonts w:ascii="Times New Roman" w:eastAsia="宋体" w:hAnsi="Times New Roman" w:cs="Times New Roman" w:hint="eastAsia"/>
                <w:iCs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end"/>
            </w:r>
            <w:r>
              <w:rPr>
                <w:rStyle w:val="a6"/>
                <w:rFonts w:ascii="Times New Roman" w:eastAsia="宋体" w:hAnsi="Times New Roman" w:cs="Times New Roman" w:hint="eastAsia"/>
                <w:iCs/>
                <w:kern w:val="0"/>
                <w:sz w:val="18"/>
                <w:szCs w:val="18"/>
              </w:rPr>
              <w:t xml:space="preserve">2.5  </w:t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end"/>
            </w:r>
            <w:r>
              <w:rPr>
                <w:rStyle w:val="a6"/>
                <w:rFonts w:ascii="Times New Roman" w:eastAsia="宋体" w:hAnsi="Times New Roman" w:cs="Times New Roman" w:hint="eastAsia"/>
                <w:iCs/>
                <w:kern w:val="0"/>
                <w:sz w:val="18"/>
                <w:szCs w:val="18"/>
              </w:rPr>
              <w:t xml:space="preserve">4.0  </w:t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instrText>FORMCHECKBOX</w:instrText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</w:r>
            <w:r>
              <w:rPr>
                <w:rFonts w:ascii="Times New Roman" w:eastAsia="宋体" w:hAnsi="Times New Roman" w:cs="Times New Roman"/>
                <w:b/>
                <w:bCs/>
                <w:iCs/>
                <w:kern w:val="0"/>
                <w:sz w:val="18"/>
                <w:szCs w:val="18"/>
              </w:rPr>
              <w:fldChar w:fldCharType="end"/>
            </w:r>
            <w:r>
              <w:rPr>
                <w:rStyle w:val="a6"/>
                <w:rFonts w:ascii="Times New Roman" w:eastAsia="宋体" w:hAnsi="Times New Roman" w:cs="Times New Roman"/>
                <w:iCs/>
                <w:kern w:val="0"/>
                <w:sz w:val="18"/>
                <w:szCs w:val="18"/>
              </w:rPr>
              <w:t xml:space="preserve"> </w:t>
            </w:r>
            <w:r>
              <w:rPr>
                <w:rStyle w:val="a6"/>
                <w:rFonts w:ascii="Times New Roman" w:eastAsia="宋体" w:hAnsi="Times New Roman" w:cs="Times New Roman" w:hint="eastAsia"/>
                <w:iCs/>
                <w:kern w:val="0"/>
                <w:sz w:val="18"/>
                <w:szCs w:val="18"/>
              </w:rPr>
              <w:t>6.5</w:t>
            </w:r>
          </w:p>
        </w:tc>
      </w:tr>
      <w:tr w:rsidR="00FC7B7F" w:rsidTr="004E1001">
        <w:trPr>
          <w:trHeight w:val="90"/>
        </w:trPr>
        <w:tc>
          <w:tcPr>
            <w:tcW w:w="10403" w:type="dxa"/>
            <w:gridSpan w:val="3"/>
            <w:vAlign w:val="center"/>
          </w:tcPr>
          <w:p w:rsidR="00FC7B7F" w:rsidRDefault="00FC7B7F" w:rsidP="00080A8E">
            <w:pPr>
              <w:snapToGrid w:val="0"/>
              <w:spacing w:line="100" w:lineRule="atLeast"/>
              <w:rPr>
                <w:b/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1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 xml:space="preserve">Others </w:t>
            </w:r>
            <w:r>
              <w:rPr>
                <w:szCs w:val="21"/>
              </w:rPr>
              <w:t>其他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fldChar w:fldCharType="begin">
                <w:ffData>
                  <w:name w:val="文字34"/>
                  <w:enabled/>
                  <w:calcOnExit w:val="0"/>
                  <w:textInput/>
                </w:ffData>
              </w:fldChar>
            </w:r>
            <w:bookmarkStart w:id="38" w:name="文字34"/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FORMTEXT</w:instrText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38"/>
          </w:p>
        </w:tc>
      </w:tr>
    </w:tbl>
    <w:p w:rsidR="00495DDC" w:rsidRPr="00DB41E8" w:rsidRDefault="00EE637C">
      <w:pPr>
        <w:widowControl/>
        <w:jc w:val="left"/>
        <w:rPr>
          <w:rStyle w:val="a6"/>
          <w:rFonts w:ascii="Times New Roman" w:hAnsi="Times New Roman" w:cs="Times New Roman"/>
          <w:iCs/>
          <w:kern w:val="0"/>
          <w:sz w:val="18"/>
          <w:szCs w:val="18"/>
        </w:rPr>
      </w:pPr>
      <w:r w:rsidRPr="00DB41E8">
        <w:rPr>
          <w:rStyle w:val="a6"/>
          <w:rFonts w:ascii="Times New Roman" w:eastAsia="宋体" w:hAnsi="Times New Roman" w:cs="Times New Roman"/>
          <w:b w:val="0"/>
          <w:bCs w:val="0"/>
          <w:iCs/>
          <w:kern w:val="0"/>
          <w:sz w:val="18"/>
          <w:szCs w:val="18"/>
        </w:rPr>
        <w:t xml:space="preserve">The inspection </w:t>
      </w:r>
      <w:r w:rsidR="00DB41E8">
        <w:rPr>
          <w:rStyle w:val="a6"/>
          <w:rFonts w:ascii="Times New Roman" w:eastAsia="宋体" w:hAnsi="Times New Roman" w:cs="Times New Roman"/>
          <w:b w:val="0"/>
          <w:bCs w:val="0"/>
          <w:iCs/>
          <w:kern w:val="0"/>
          <w:sz w:val="18"/>
          <w:szCs w:val="18"/>
        </w:rPr>
        <w:t>application</w:t>
      </w:r>
      <w:r w:rsidR="00DB41E8">
        <w:rPr>
          <w:rStyle w:val="a6"/>
          <w:rFonts w:ascii="Times New Roman" w:eastAsia="宋体" w:hAnsi="Times New Roman" w:cs="Times New Roman" w:hint="eastAsia"/>
          <w:b w:val="0"/>
          <w:bCs w:val="0"/>
          <w:iCs/>
          <w:kern w:val="0"/>
          <w:sz w:val="18"/>
          <w:szCs w:val="18"/>
        </w:rPr>
        <w:t xml:space="preserve"> </w:t>
      </w:r>
      <w:r w:rsidRPr="00DB41E8">
        <w:rPr>
          <w:rStyle w:val="a6"/>
          <w:rFonts w:ascii="Times New Roman" w:eastAsia="宋体" w:hAnsi="Times New Roman" w:cs="Times New Roman"/>
          <w:b w:val="0"/>
          <w:bCs w:val="0"/>
          <w:iCs/>
          <w:kern w:val="0"/>
          <w:sz w:val="18"/>
          <w:szCs w:val="18"/>
        </w:rPr>
        <w:t>form sent to I</w:t>
      </w:r>
      <w:r w:rsidR="00DB41E8">
        <w:rPr>
          <w:rStyle w:val="a6"/>
          <w:rFonts w:ascii="Times New Roman" w:eastAsia="宋体" w:hAnsi="Times New Roman" w:cs="Times New Roman" w:hint="eastAsia"/>
          <w:b w:val="0"/>
          <w:bCs w:val="0"/>
          <w:iCs/>
          <w:kern w:val="0"/>
          <w:sz w:val="18"/>
          <w:szCs w:val="18"/>
        </w:rPr>
        <w:t xml:space="preserve">QS </w:t>
      </w:r>
      <w:r w:rsidRPr="00DB41E8">
        <w:rPr>
          <w:rStyle w:val="a6"/>
          <w:rFonts w:ascii="Times New Roman" w:eastAsia="宋体" w:hAnsi="Times New Roman" w:cs="Times New Roman"/>
          <w:b w:val="0"/>
          <w:bCs w:val="0"/>
          <w:iCs/>
          <w:kern w:val="0"/>
          <w:sz w:val="18"/>
          <w:szCs w:val="18"/>
        </w:rPr>
        <w:t>in the form of email has a legal binding force between both parties if it is accepted by IQS by return emai</w:t>
      </w:r>
      <w:r w:rsidR="00DB41E8">
        <w:rPr>
          <w:rStyle w:val="a6"/>
          <w:rFonts w:ascii="Times New Roman" w:eastAsia="宋体" w:hAnsi="Times New Roman" w:cs="Times New Roman" w:hint="eastAsia"/>
          <w:b w:val="0"/>
          <w:bCs w:val="0"/>
          <w:iCs/>
          <w:kern w:val="0"/>
          <w:sz w:val="18"/>
          <w:szCs w:val="18"/>
        </w:rPr>
        <w:t xml:space="preserve">l </w:t>
      </w:r>
      <w:r w:rsidRPr="00DB41E8">
        <w:rPr>
          <w:rStyle w:val="a6"/>
          <w:rFonts w:ascii="Times New Roman" w:hAnsi="Times New Roman" w:cs="Times New Roman"/>
          <w:iCs/>
          <w:kern w:val="0"/>
          <w:sz w:val="18"/>
          <w:szCs w:val="18"/>
        </w:rPr>
        <w:t>验货申请表若以电子邮件方式发送到</w:t>
      </w:r>
      <w:r w:rsidRPr="00DB41E8">
        <w:rPr>
          <w:rStyle w:val="a6"/>
          <w:rFonts w:ascii="Times New Roman" w:hAnsi="Times New Roman" w:cs="Times New Roman"/>
          <w:iCs/>
          <w:kern w:val="0"/>
          <w:sz w:val="18"/>
          <w:szCs w:val="18"/>
        </w:rPr>
        <w:t xml:space="preserve"> IQS</w:t>
      </w:r>
      <w:r w:rsidRPr="00DB41E8">
        <w:rPr>
          <w:rStyle w:val="a6"/>
          <w:rFonts w:ascii="Times New Roman" w:hAnsi="Times New Roman" w:cs="Times New Roman"/>
          <w:iCs/>
          <w:kern w:val="0"/>
          <w:sz w:val="18"/>
          <w:szCs w:val="18"/>
        </w:rPr>
        <w:t>，一旦</w:t>
      </w:r>
      <w:r w:rsidRPr="00DB41E8">
        <w:rPr>
          <w:rStyle w:val="a6"/>
          <w:rFonts w:ascii="Times New Roman" w:hAnsi="Times New Roman" w:cs="Times New Roman"/>
          <w:iCs/>
          <w:kern w:val="0"/>
          <w:sz w:val="18"/>
          <w:szCs w:val="18"/>
        </w:rPr>
        <w:t xml:space="preserve"> IQS </w:t>
      </w:r>
      <w:r w:rsidRPr="00DB41E8">
        <w:rPr>
          <w:rStyle w:val="a6"/>
          <w:rFonts w:ascii="Times New Roman" w:hAnsi="Times New Roman" w:cs="Times New Roman"/>
          <w:iCs/>
          <w:kern w:val="0"/>
          <w:sz w:val="18"/>
          <w:szCs w:val="18"/>
        </w:rPr>
        <w:t>以电子邮件方式回复并接受此验货申请，即对申请验货方与</w:t>
      </w:r>
      <w:r w:rsidRPr="00DB41E8">
        <w:rPr>
          <w:rStyle w:val="a6"/>
          <w:rFonts w:ascii="Times New Roman" w:hAnsi="Times New Roman" w:cs="Times New Roman"/>
          <w:iCs/>
          <w:kern w:val="0"/>
          <w:sz w:val="18"/>
          <w:szCs w:val="18"/>
        </w:rPr>
        <w:t xml:space="preserve"> IQS </w:t>
      </w:r>
      <w:r w:rsidRPr="00DB41E8">
        <w:rPr>
          <w:rStyle w:val="a6"/>
          <w:rFonts w:ascii="Times New Roman" w:hAnsi="Times New Roman" w:cs="Times New Roman"/>
          <w:iCs/>
          <w:kern w:val="0"/>
          <w:sz w:val="18"/>
          <w:szCs w:val="18"/>
        </w:rPr>
        <w:t>都具法律约束</w:t>
      </w:r>
      <w:r w:rsidR="00DB41E8">
        <w:rPr>
          <w:rStyle w:val="a6"/>
          <w:rFonts w:ascii="Times New Roman" w:hAnsi="Times New Roman" w:cs="Times New Roman" w:hint="eastAsia"/>
          <w:iCs/>
          <w:kern w:val="0"/>
          <w:sz w:val="18"/>
          <w:szCs w:val="18"/>
        </w:rPr>
        <w:t>.</w:t>
      </w:r>
    </w:p>
    <w:p w:rsidR="0086678E" w:rsidRDefault="0086678E">
      <w:pPr>
        <w:widowControl/>
        <w:overflowPunct w:val="0"/>
        <w:autoSpaceDE w:val="0"/>
        <w:autoSpaceDN w:val="0"/>
        <w:adjustRightInd w:val="0"/>
        <w:snapToGrid w:val="0"/>
        <w:spacing w:line="100" w:lineRule="atLeast"/>
        <w:ind w:left="-360" w:rightChars="-124" w:right="-260"/>
        <w:jc w:val="center"/>
        <w:textAlignment w:val="baseline"/>
        <w:rPr>
          <w:rFonts w:ascii="Times New Roman" w:eastAsia="宋体" w:hAnsi="Times New Roman" w:cs="Times New Roman" w:hint="eastAsia"/>
          <w:b/>
          <w:szCs w:val="21"/>
        </w:rPr>
      </w:pPr>
    </w:p>
    <w:p w:rsidR="00495DDC" w:rsidRDefault="00EE637C">
      <w:pPr>
        <w:widowControl/>
        <w:overflowPunct w:val="0"/>
        <w:autoSpaceDE w:val="0"/>
        <w:autoSpaceDN w:val="0"/>
        <w:adjustRightInd w:val="0"/>
        <w:snapToGrid w:val="0"/>
        <w:spacing w:line="100" w:lineRule="atLeast"/>
        <w:ind w:left="-360" w:rightChars="-124" w:right="-260"/>
        <w:jc w:val="center"/>
        <w:textAlignment w:val="baseline"/>
        <w:rPr>
          <w:rFonts w:ascii="Times New Roman" w:eastAsia="宋体" w:hAnsi="Times New Roman" w:cs="Times New Roman" w:hint="eastAsia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Notes for Inspection/Audit Arrangement</w:t>
      </w:r>
    </w:p>
    <w:p w:rsidR="0086678E" w:rsidRDefault="0086678E">
      <w:pPr>
        <w:widowControl/>
        <w:overflowPunct w:val="0"/>
        <w:autoSpaceDE w:val="0"/>
        <w:autoSpaceDN w:val="0"/>
        <w:adjustRightInd w:val="0"/>
        <w:snapToGrid w:val="0"/>
        <w:spacing w:line="100" w:lineRule="atLeast"/>
        <w:ind w:left="-360" w:rightChars="-124" w:right="-260"/>
        <w:jc w:val="center"/>
        <w:textAlignment w:val="baseline"/>
        <w:rPr>
          <w:rStyle w:val="a6"/>
          <w:rFonts w:ascii="Times New Roman" w:hAnsi="Times New Roman" w:cs="Times New Roman"/>
          <w:kern w:val="0"/>
          <w:szCs w:val="21"/>
        </w:rPr>
      </w:pPr>
    </w:p>
    <w:p w:rsidR="00495DDC" w:rsidRDefault="00EE637C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szCs w:val="21"/>
          <w:lang w:eastAsia="zh-TW"/>
        </w:rPr>
      </w:pPr>
      <w:r>
        <w:rPr>
          <w:rFonts w:ascii="Times New Roman" w:eastAsia="宋体" w:hAnsi="Times New Roman" w:cs="Times New Roman"/>
          <w:szCs w:val="21"/>
        </w:rPr>
        <w:t xml:space="preserve">Inspection booking should be made at least 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 xml:space="preserve"> working days (Sat, Sun &amp; Public Holiday not included) and 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 xml:space="preserve"> working days </w:t>
      </w:r>
      <w:r>
        <w:rPr>
          <w:rFonts w:ascii="Times New Roman" w:eastAsia="宋体" w:hAnsi="Times New Roman" w:cs="Times New Roman"/>
          <w:szCs w:val="21"/>
        </w:rPr>
        <w:t>prio</w:t>
      </w:r>
      <w:r>
        <w:rPr>
          <w:rFonts w:ascii="Times New Roman" w:eastAsia="宋体" w:hAnsi="Times New Roman" w:cs="Times New Roman"/>
          <w:szCs w:val="21"/>
        </w:rPr>
        <w:t>r to the scheduled date of inspection.</w:t>
      </w:r>
      <w:r w:rsidR="0086678E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凡验货申请，请务必</w:t>
      </w:r>
      <w:proofErr w:type="gramStart"/>
      <w:r>
        <w:rPr>
          <w:rFonts w:ascii="Times New Roman" w:eastAsia="宋体" w:hAnsi="Times New Roman" w:cs="Times New Roman"/>
          <w:szCs w:val="21"/>
        </w:rPr>
        <w:t>于</w:t>
      </w:r>
      <w:r w:rsidR="0086678E">
        <w:rPr>
          <w:rFonts w:ascii="Times New Roman" w:eastAsia="宋体" w:hAnsi="Times New Roman" w:cs="Times New Roman" w:hint="eastAsia"/>
          <w:b/>
          <w:bCs/>
          <w:szCs w:val="21"/>
          <w:u w:val="single"/>
        </w:rPr>
        <w:t>至少</w:t>
      </w:r>
      <w:proofErr w:type="gramEnd"/>
      <w:r w:rsidR="0086678E">
        <w:rPr>
          <w:rFonts w:ascii="Times New Roman" w:eastAsia="宋体" w:hAnsi="Times New Roman" w:cs="Times New Roman" w:hint="eastAsia"/>
          <w:b/>
          <w:bCs/>
          <w:szCs w:val="21"/>
          <w:u w:val="single"/>
        </w:rPr>
        <w:t>2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>个工作日前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/>
          <w:szCs w:val="21"/>
          <w:u w:val="single"/>
        </w:rPr>
        <w:t>[</w:t>
      </w:r>
      <w:r>
        <w:rPr>
          <w:rFonts w:ascii="Times New Roman" w:eastAsia="宋体" w:hAnsi="Times New Roman" w:cs="Times New Roman"/>
          <w:szCs w:val="21"/>
          <w:u w:val="single"/>
        </w:rPr>
        <w:t>不包含周六</w:t>
      </w:r>
      <w:r>
        <w:rPr>
          <w:rFonts w:ascii="Times New Roman" w:eastAsia="宋体" w:hAnsi="Times New Roman" w:cs="Times New Roman"/>
          <w:szCs w:val="21"/>
          <w:u w:val="single"/>
        </w:rPr>
        <w:t xml:space="preserve">, </w:t>
      </w:r>
      <w:r>
        <w:rPr>
          <w:rFonts w:ascii="Times New Roman" w:eastAsia="宋体" w:hAnsi="Times New Roman" w:cs="Times New Roman"/>
          <w:szCs w:val="21"/>
          <w:u w:val="single"/>
        </w:rPr>
        <w:t>周日，公共假日</w:t>
      </w:r>
      <w:r>
        <w:rPr>
          <w:rFonts w:ascii="Times New Roman" w:eastAsia="宋体" w:hAnsi="Times New Roman" w:cs="Times New Roman"/>
          <w:szCs w:val="21"/>
          <w:u w:val="single"/>
        </w:rPr>
        <w:t xml:space="preserve">] </w:t>
      </w:r>
      <w:r w:rsidR="0086678E">
        <w:rPr>
          <w:rFonts w:ascii="Times New Roman" w:eastAsia="宋体" w:hAnsi="Times New Roman" w:cs="Times New Roman"/>
          <w:szCs w:val="21"/>
        </w:rPr>
        <w:t>提出申请</w:t>
      </w:r>
      <w:r>
        <w:rPr>
          <w:rFonts w:ascii="Times New Roman" w:eastAsia="宋体" w:hAnsi="Times New Roman" w:cs="Times New Roman"/>
          <w:szCs w:val="21"/>
        </w:rPr>
        <w:t>。</w:t>
      </w:r>
    </w:p>
    <w:p w:rsidR="00495DDC" w:rsidRDefault="00EE637C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szCs w:val="21"/>
          <w:lang w:eastAsia="zh-TW"/>
        </w:rPr>
      </w:pPr>
      <w:r>
        <w:rPr>
          <w:rFonts w:ascii="Times New Roman" w:eastAsia="宋体" w:hAnsi="Times New Roman" w:cs="Times New Roman"/>
          <w:szCs w:val="21"/>
        </w:rPr>
        <w:t>To make sure IQS receive the requisition form, kindly follow</w:t>
      </w:r>
      <w:r w:rsidR="0086678E">
        <w:rPr>
          <w:rFonts w:ascii="Times New Roman" w:eastAsia="宋体" w:hAnsi="Times New Roman" w:cs="Times New Roman"/>
          <w:szCs w:val="21"/>
        </w:rPr>
        <w:t xml:space="preserve"> up with a phone call. </w:t>
      </w:r>
      <w:r>
        <w:rPr>
          <w:rFonts w:ascii="Times New Roman" w:eastAsia="宋体" w:hAnsi="Times New Roman" w:cs="Times New Roman"/>
          <w:szCs w:val="21"/>
        </w:rPr>
        <w:t>当此申请表发出后，请务必以电话方式确认。</w:t>
      </w:r>
    </w:p>
    <w:p w:rsidR="00495DDC" w:rsidRDefault="00EE637C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spacing w:val="-2"/>
          <w:szCs w:val="21"/>
          <w:lang w:eastAsia="zh-TW"/>
        </w:rPr>
      </w:pPr>
      <w:r>
        <w:rPr>
          <w:rFonts w:ascii="Times New Roman" w:eastAsia="宋体" w:hAnsi="Times New Roman" w:cs="Times New Roman"/>
          <w:szCs w:val="21"/>
        </w:rPr>
        <w:t>Re-send this fo</w:t>
      </w:r>
      <w:r w:rsidR="0086678E">
        <w:rPr>
          <w:rFonts w:ascii="Times New Roman" w:eastAsia="宋体" w:hAnsi="Times New Roman" w:cs="Times New Roman"/>
          <w:szCs w:val="21"/>
        </w:rPr>
        <w:t xml:space="preserve">rm to IQS for any amendment. </w:t>
      </w:r>
      <w:r>
        <w:rPr>
          <w:rFonts w:ascii="Times New Roman" w:eastAsia="宋体" w:hAnsi="Times New Roman" w:cs="Times New Roman"/>
          <w:szCs w:val="21"/>
        </w:rPr>
        <w:t>若对先前申请表的内容有任何修改，请务必重新发出已改正的申请表。</w:t>
      </w:r>
    </w:p>
    <w:p w:rsidR="00495DDC" w:rsidRDefault="00EE637C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szCs w:val="21"/>
          <w:lang w:eastAsia="zh-TW"/>
        </w:rPr>
      </w:pPr>
      <w:r>
        <w:rPr>
          <w:rFonts w:ascii="Times New Roman" w:eastAsia="宋体" w:hAnsi="Times New Roman" w:cs="Times New Roman"/>
          <w:szCs w:val="21"/>
        </w:rPr>
        <w:t>Once inspection date is confirmed, any postponement or cancellation made with less than ONE working date notice (Sat, Sun &amp; Public</w:t>
      </w:r>
      <w:r>
        <w:rPr>
          <w:rFonts w:ascii="Times New Roman" w:eastAsia="宋体" w:hAnsi="Times New Roman" w:cs="Times New Roman"/>
          <w:szCs w:val="21"/>
        </w:rPr>
        <w:t xml:space="preserve"> Holiday not included), you are required to absorb a handling fee / late c</w:t>
      </w:r>
      <w:r w:rsidR="0086678E">
        <w:rPr>
          <w:rFonts w:ascii="Times New Roman" w:eastAsia="宋体" w:hAnsi="Times New Roman" w:cs="Times New Roman"/>
          <w:szCs w:val="21"/>
        </w:rPr>
        <w:t xml:space="preserve">ancellation fee of RMB 1000.  </w:t>
      </w:r>
      <w:r>
        <w:rPr>
          <w:rFonts w:ascii="Times New Roman" w:eastAsia="宋体" w:hAnsi="Times New Roman" w:cs="Times New Roman"/>
          <w:szCs w:val="21"/>
        </w:rPr>
        <w:t>当申请之验货日期确定后，如遇延期或取消，请务必于验货</w:t>
      </w:r>
      <w:proofErr w:type="gramStart"/>
      <w:r>
        <w:rPr>
          <w:rFonts w:ascii="Times New Roman" w:eastAsia="宋体" w:hAnsi="Times New Roman" w:cs="Times New Roman"/>
          <w:szCs w:val="21"/>
        </w:rPr>
        <w:t>日前不</w:t>
      </w:r>
      <w:proofErr w:type="gramEnd"/>
      <w:r>
        <w:rPr>
          <w:rFonts w:ascii="Times New Roman" w:eastAsia="宋体" w:hAnsi="Times New Roman" w:cs="Times New Roman"/>
          <w:szCs w:val="21"/>
        </w:rPr>
        <w:t>少于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>一个工作日</w:t>
      </w:r>
      <w:r>
        <w:rPr>
          <w:rFonts w:ascii="Times New Roman" w:eastAsia="宋体" w:hAnsi="Times New Roman" w:cs="Times New Roman"/>
          <w:szCs w:val="21"/>
          <w:u w:val="single"/>
        </w:rPr>
        <w:t>[</w:t>
      </w:r>
      <w:r>
        <w:rPr>
          <w:rFonts w:ascii="Times New Roman" w:eastAsia="宋体" w:hAnsi="Times New Roman" w:cs="Times New Roman"/>
          <w:szCs w:val="21"/>
          <w:u w:val="single"/>
        </w:rPr>
        <w:t>不包含周六</w:t>
      </w:r>
      <w:r>
        <w:rPr>
          <w:rFonts w:ascii="Times New Roman" w:eastAsia="宋体" w:hAnsi="Times New Roman" w:cs="Times New Roman"/>
          <w:szCs w:val="21"/>
          <w:u w:val="single"/>
        </w:rPr>
        <w:t xml:space="preserve">, </w:t>
      </w:r>
      <w:r>
        <w:rPr>
          <w:rFonts w:ascii="Times New Roman" w:eastAsia="宋体" w:hAnsi="Times New Roman" w:cs="Times New Roman"/>
          <w:szCs w:val="21"/>
          <w:u w:val="single"/>
        </w:rPr>
        <w:t>周日，公共假日</w:t>
      </w:r>
      <w:r>
        <w:rPr>
          <w:rFonts w:ascii="Times New Roman" w:eastAsia="宋体" w:hAnsi="Times New Roman" w:cs="Times New Roman"/>
          <w:szCs w:val="21"/>
          <w:u w:val="single"/>
        </w:rPr>
        <w:t>]</w:t>
      </w:r>
      <w:r>
        <w:rPr>
          <w:rFonts w:ascii="Times New Roman" w:eastAsia="宋体" w:hAnsi="Times New Roman" w:cs="Times New Roman"/>
          <w:szCs w:val="21"/>
        </w:rPr>
        <w:t>提出，否则</w:t>
      </w:r>
      <w:r>
        <w:rPr>
          <w:rFonts w:ascii="Times New Roman" w:eastAsia="宋体" w:hAnsi="Times New Roman" w:cs="Times New Roman"/>
          <w:szCs w:val="21"/>
        </w:rPr>
        <w:t xml:space="preserve"> IQS </w:t>
      </w:r>
      <w:r>
        <w:rPr>
          <w:rFonts w:ascii="Times New Roman" w:eastAsia="宋体" w:hAnsi="Times New Roman" w:cs="Times New Roman"/>
          <w:szCs w:val="21"/>
        </w:rPr>
        <w:t>将向申请人公司收取手续费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每验货员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人民币</w:t>
      </w:r>
      <w:r>
        <w:rPr>
          <w:rFonts w:ascii="Times New Roman" w:eastAsia="宋体" w:hAnsi="Times New Roman" w:cs="Times New Roman"/>
          <w:szCs w:val="21"/>
        </w:rPr>
        <w:t>1000</w:t>
      </w:r>
      <w:r>
        <w:rPr>
          <w:rFonts w:ascii="Times New Roman" w:eastAsia="宋体" w:hAnsi="Times New Roman" w:cs="Times New Roman"/>
          <w:szCs w:val="21"/>
        </w:rPr>
        <w:t>元。</w:t>
      </w:r>
    </w:p>
    <w:p w:rsidR="00495DDC" w:rsidRDefault="00EE637C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szCs w:val="21"/>
          <w:lang w:eastAsia="zh-TW"/>
        </w:rPr>
      </w:pPr>
      <w:r>
        <w:rPr>
          <w:rFonts w:ascii="Times New Roman" w:eastAsia="宋体" w:hAnsi="Times New Roman" w:cs="Times New Roman"/>
          <w:szCs w:val="21"/>
        </w:rPr>
        <w:t>Make sure all the goods are ready for inspection according t</w:t>
      </w:r>
      <w:r>
        <w:rPr>
          <w:rFonts w:ascii="Times New Roman" w:eastAsia="宋体" w:hAnsi="Times New Roman" w:cs="Times New Roman"/>
          <w:szCs w:val="21"/>
        </w:rPr>
        <w:t xml:space="preserve">o </w:t>
      </w:r>
      <w:proofErr w:type="gramStart"/>
      <w:r>
        <w:rPr>
          <w:rFonts w:ascii="Times New Roman" w:eastAsia="宋体" w:hAnsi="Times New Roman" w:cs="Times New Roman"/>
          <w:szCs w:val="21"/>
        </w:rPr>
        <w:t>client ’s</w:t>
      </w:r>
      <w:proofErr w:type="gramEnd"/>
      <w:r>
        <w:rPr>
          <w:rFonts w:ascii="Times New Roman" w:eastAsia="宋体" w:hAnsi="Times New Roman" w:cs="Times New Roman"/>
          <w:szCs w:val="21"/>
        </w:rPr>
        <w:t xml:space="preserve"> requirement</w:t>
      </w:r>
      <w:r w:rsidR="00AC6857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(</w:t>
      </w:r>
      <w:r w:rsidR="00AC6857">
        <w:rPr>
          <w:szCs w:val="21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6857">
        <w:rPr>
          <w:szCs w:val="21"/>
        </w:rPr>
        <w:instrText>FORMCHECKBOX</w:instrText>
      </w:r>
      <w:r w:rsidR="00391006">
        <w:rPr>
          <w:szCs w:val="21"/>
        </w:rPr>
      </w:r>
      <w:r w:rsidR="00AC6857">
        <w:rPr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100% of the goods have been produced</w:t>
      </w:r>
      <w:r w:rsidR="00AC6857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&amp;</w:t>
      </w:r>
      <w:r w:rsidR="00AC6857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80% have been packed into export cartons</w:t>
      </w:r>
      <w:r w:rsidR="00AC6857">
        <w:rPr>
          <w:rFonts w:ascii="Times New Roman" w:eastAsia="宋体" w:hAnsi="Times New Roman" w:cs="Times New Roman" w:hint="eastAsia"/>
          <w:szCs w:val="21"/>
        </w:rPr>
        <w:t xml:space="preserve"> OR </w:t>
      </w:r>
      <w:r w:rsidR="00AC6857">
        <w:rPr>
          <w:szCs w:val="21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6857">
        <w:rPr>
          <w:szCs w:val="21"/>
        </w:rPr>
        <w:instrText>FORMCHECKBOX</w:instrText>
      </w:r>
      <w:r w:rsidR="00391006">
        <w:rPr>
          <w:szCs w:val="21"/>
        </w:rPr>
      </w:r>
      <w:r w:rsidR="00AC6857">
        <w:rPr>
          <w:szCs w:val="21"/>
        </w:rPr>
        <w:fldChar w:fldCharType="end"/>
      </w:r>
      <w:r w:rsidR="00AC6857">
        <w:rPr>
          <w:rFonts w:ascii="Times New Roman" w:eastAsia="宋体" w:hAnsi="Times New Roman" w:cs="Times New Roman"/>
          <w:szCs w:val="21"/>
        </w:rPr>
        <w:t>100% of the goods have been produced</w:t>
      </w:r>
      <w:r w:rsidR="00AC685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AC6857">
        <w:rPr>
          <w:rFonts w:ascii="Times New Roman" w:eastAsia="宋体" w:hAnsi="Times New Roman" w:cs="Times New Roman"/>
          <w:szCs w:val="21"/>
        </w:rPr>
        <w:t>&amp; packed into export cartons</w:t>
      </w:r>
      <w:r>
        <w:rPr>
          <w:rFonts w:ascii="Times New Roman" w:eastAsia="宋体" w:hAnsi="Times New Roman" w:cs="Times New Roman"/>
          <w:szCs w:val="21"/>
        </w:rPr>
        <w:t xml:space="preserve"> ) upon IQS’s inspector(s) arrival, otherwise, the inspection will be aborted and you are required to absorb the abortive inspection fee and traveling expe</w:t>
      </w:r>
      <w:r>
        <w:rPr>
          <w:rFonts w:ascii="Times New Roman" w:eastAsia="宋体" w:hAnsi="Times New Roman" w:cs="Times New Roman"/>
          <w:szCs w:val="21"/>
        </w:rPr>
        <w:t xml:space="preserve">nses. of (           )  </w:t>
      </w:r>
    </w:p>
    <w:p w:rsidR="00495DDC" w:rsidRDefault="00EE637C">
      <w:pPr>
        <w:widowControl/>
        <w:overflowPunct w:val="0"/>
        <w:autoSpaceDE w:val="0"/>
        <w:autoSpaceDN w:val="0"/>
        <w:adjustRightInd w:val="0"/>
        <w:ind w:leftChars="200" w:left="420"/>
        <w:jc w:val="left"/>
        <w:textAlignment w:val="baseline"/>
        <w:rPr>
          <w:rFonts w:ascii="Times New Roman" w:hAnsi="Times New Roman" w:cs="Times New Roman"/>
          <w:szCs w:val="21"/>
          <w:lang w:eastAsia="zh-TW"/>
        </w:rPr>
      </w:pPr>
      <w:r>
        <w:rPr>
          <w:rFonts w:ascii="Times New Roman" w:eastAsia="宋体" w:hAnsi="Times New Roman" w:cs="Times New Roman"/>
          <w:szCs w:val="21"/>
        </w:rPr>
        <w:t>在验货员到达工厂时，请务必确保所有货物皆已按客人要求完成且包装待验</w:t>
      </w:r>
      <w:r>
        <w:rPr>
          <w:rFonts w:ascii="Times New Roman" w:eastAsia="宋体" w:hAnsi="Times New Roman" w:cs="Times New Roman"/>
          <w:szCs w:val="21"/>
        </w:rPr>
        <w:t>(</w:t>
      </w:r>
      <w:r w:rsidR="00AC6857">
        <w:rPr>
          <w:szCs w:val="21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6857">
        <w:rPr>
          <w:szCs w:val="21"/>
        </w:rPr>
        <w:instrText>FORMCHECKBOX</w:instrText>
      </w:r>
      <w:r w:rsidR="00AC6857">
        <w:rPr>
          <w:szCs w:val="21"/>
        </w:rPr>
      </w:r>
      <w:r w:rsidR="00AC6857">
        <w:rPr>
          <w:szCs w:val="21"/>
        </w:rPr>
        <w:fldChar w:fldCharType="end"/>
      </w:r>
      <w:r>
        <w:rPr>
          <w:rFonts w:ascii="Times New Roman" w:eastAsia="宋体" w:hAnsi="Times New Roman" w:cs="Times New Roman"/>
          <w:szCs w:val="21"/>
        </w:rPr>
        <w:t>100%</w:t>
      </w:r>
      <w:r w:rsidR="00AC6857">
        <w:rPr>
          <w:rFonts w:ascii="Times New Roman" w:eastAsia="宋体" w:hAnsi="Times New Roman" w:cs="Times New Roman"/>
          <w:szCs w:val="21"/>
        </w:rPr>
        <w:t>货物</w:t>
      </w:r>
      <w:r w:rsidR="00AC6857">
        <w:rPr>
          <w:rFonts w:ascii="Times New Roman" w:eastAsia="宋体" w:hAnsi="Times New Roman" w:cs="Times New Roman" w:hint="eastAsia"/>
          <w:szCs w:val="21"/>
        </w:rPr>
        <w:t>已经</w:t>
      </w:r>
      <w:r>
        <w:rPr>
          <w:rFonts w:ascii="Times New Roman" w:eastAsia="宋体" w:hAnsi="Times New Roman" w:cs="Times New Roman"/>
          <w:szCs w:val="21"/>
        </w:rPr>
        <w:t>完成</w:t>
      </w:r>
      <w:r>
        <w:rPr>
          <w:rFonts w:ascii="Times New Roman" w:eastAsia="宋体" w:hAnsi="Times New Roman" w:cs="Times New Roman"/>
          <w:szCs w:val="21"/>
        </w:rPr>
        <w:t>以及</w:t>
      </w:r>
      <w:r>
        <w:rPr>
          <w:rFonts w:ascii="Times New Roman" w:eastAsia="宋体" w:hAnsi="Times New Roman" w:cs="Times New Roman"/>
          <w:szCs w:val="21"/>
        </w:rPr>
        <w:t>80%</w:t>
      </w:r>
      <w:r w:rsidR="00AC6857">
        <w:rPr>
          <w:rFonts w:ascii="Times New Roman" w:eastAsia="宋体" w:hAnsi="Times New Roman" w:cs="Times New Roman" w:hint="eastAsia"/>
          <w:szCs w:val="21"/>
        </w:rPr>
        <w:t>货物已经</w:t>
      </w:r>
      <w:r>
        <w:rPr>
          <w:rFonts w:ascii="Times New Roman" w:eastAsia="宋体" w:hAnsi="Times New Roman" w:cs="Times New Roman"/>
          <w:szCs w:val="21"/>
        </w:rPr>
        <w:t>成箱</w:t>
      </w:r>
      <w:r w:rsidR="00AC6857">
        <w:rPr>
          <w:rFonts w:ascii="Times New Roman" w:eastAsia="宋体" w:hAnsi="Times New Roman" w:cs="Times New Roman" w:hint="eastAsia"/>
          <w:szCs w:val="21"/>
        </w:rPr>
        <w:t>；</w:t>
      </w:r>
      <w:r w:rsidR="00AC6857">
        <w:rPr>
          <w:szCs w:val="21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6857">
        <w:rPr>
          <w:szCs w:val="21"/>
        </w:rPr>
        <w:instrText>FORMCHECKBOX</w:instrText>
      </w:r>
      <w:r w:rsidR="00391006">
        <w:rPr>
          <w:szCs w:val="21"/>
        </w:rPr>
      </w:r>
      <w:r w:rsidR="00AC6857">
        <w:rPr>
          <w:szCs w:val="21"/>
        </w:rPr>
        <w:fldChar w:fldCharType="end"/>
      </w:r>
      <w:r w:rsidR="00AC6857">
        <w:rPr>
          <w:rFonts w:ascii="Times New Roman" w:eastAsia="宋体" w:hAnsi="Times New Roman" w:cs="Times New Roman"/>
          <w:szCs w:val="21"/>
        </w:rPr>
        <w:t>100%</w:t>
      </w:r>
      <w:r w:rsidR="00AC6857">
        <w:rPr>
          <w:rFonts w:ascii="Times New Roman" w:eastAsia="宋体" w:hAnsi="Times New Roman" w:cs="Times New Roman" w:hint="eastAsia"/>
          <w:szCs w:val="21"/>
        </w:rPr>
        <w:t>货物已经</w:t>
      </w:r>
      <w:r w:rsidR="00AC6857">
        <w:rPr>
          <w:rFonts w:ascii="Times New Roman" w:eastAsia="宋体" w:hAnsi="Times New Roman" w:cs="Times New Roman"/>
          <w:szCs w:val="21"/>
        </w:rPr>
        <w:t>完成</w:t>
      </w:r>
      <w:r w:rsidR="00AC6857">
        <w:rPr>
          <w:rFonts w:ascii="Times New Roman" w:eastAsia="宋体" w:hAnsi="Times New Roman" w:cs="Times New Roman" w:hint="eastAsia"/>
          <w:szCs w:val="21"/>
        </w:rPr>
        <w:t>并</w:t>
      </w:r>
      <w:r w:rsidR="00AC6857">
        <w:rPr>
          <w:rFonts w:ascii="Times New Roman" w:eastAsia="宋体" w:hAnsi="Times New Roman" w:cs="Times New Roman"/>
          <w:szCs w:val="21"/>
        </w:rPr>
        <w:t>成箱</w:t>
      </w:r>
      <w:r>
        <w:rPr>
          <w:rFonts w:ascii="Times New Roman" w:eastAsia="宋体" w:hAnsi="Times New Roman" w:cs="Times New Roman"/>
          <w:szCs w:val="21"/>
        </w:rPr>
        <w:t>)</w:t>
      </w:r>
      <w:r>
        <w:rPr>
          <w:rFonts w:ascii="Times New Roman" w:eastAsia="宋体" w:hAnsi="Times New Roman" w:cs="Times New Roman"/>
          <w:szCs w:val="21"/>
        </w:rPr>
        <w:t>，否则，验货将被取消，同时申请人需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>支付不成功验货的有关费用</w:t>
      </w:r>
      <w:r>
        <w:rPr>
          <w:rFonts w:ascii="Times New Roman" w:eastAsia="宋体" w:hAnsi="Times New Roman" w:cs="Times New Roman"/>
          <w:b/>
          <w:bCs/>
          <w:szCs w:val="21"/>
          <w:u w:val="single"/>
        </w:rPr>
        <w:t xml:space="preserve"> (           )</w:t>
      </w:r>
    </w:p>
    <w:p w:rsidR="00495DDC" w:rsidRDefault="00EE637C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szCs w:val="21"/>
          <w:lang w:eastAsia="zh-TW"/>
        </w:rPr>
      </w:pPr>
      <w:r>
        <w:rPr>
          <w:rFonts w:ascii="Times New Roman" w:eastAsia="宋体" w:hAnsi="Times New Roman" w:cs="Times New Roman"/>
          <w:szCs w:val="21"/>
        </w:rPr>
        <w:t xml:space="preserve">Kindly submit us the product photos, together with this requisition form. </w:t>
      </w:r>
      <w:r>
        <w:rPr>
          <w:rFonts w:ascii="Times New Roman" w:eastAsia="宋体" w:hAnsi="Times New Roman" w:cs="Times New Roman"/>
          <w:szCs w:val="21"/>
        </w:rPr>
        <w:t>提交该验货申请表时</w:t>
      </w:r>
      <w:r>
        <w:rPr>
          <w:rFonts w:ascii="Times New Roman" w:eastAsia="宋体" w:hAnsi="Times New Roman" w:cs="Times New Roman"/>
          <w:szCs w:val="21"/>
        </w:rPr>
        <w:t xml:space="preserve">, </w:t>
      </w:r>
      <w:r>
        <w:rPr>
          <w:rFonts w:ascii="Times New Roman" w:eastAsia="宋体" w:hAnsi="Times New Roman" w:cs="Times New Roman"/>
          <w:szCs w:val="21"/>
        </w:rPr>
        <w:t>请同时提供产品照片</w:t>
      </w:r>
      <w:r w:rsidR="009030E1">
        <w:rPr>
          <w:rFonts w:ascii="Times New Roman" w:eastAsia="宋体" w:hAnsi="Times New Roman" w:cs="Times New Roman" w:hint="eastAsia"/>
          <w:szCs w:val="21"/>
        </w:rPr>
        <w:t>。</w:t>
      </w:r>
    </w:p>
    <w:p w:rsidR="00495DDC" w:rsidRDefault="00EE637C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szCs w:val="21"/>
          <w:lang w:eastAsia="zh-TW"/>
        </w:rPr>
      </w:pPr>
      <w:r>
        <w:rPr>
          <w:rFonts w:ascii="Times New Roman" w:eastAsia="宋体" w:hAnsi="Times New Roman" w:cs="Times New Roman"/>
          <w:szCs w:val="21"/>
        </w:rPr>
        <w:t>According to IQS’s company policy, benefi</w:t>
      </w:r>
      <w:r>
        <w:rPr>
          <w:rFonts w:ascii="Times New Roman" w:eastAsia="宋体" w:hAnsi="Times New Roman" w:cs="Times New Roman"/>
          <w:szCs w:val="21"/>
        </w:rPr>
        <w:t>t of any kind should not be</w:t>
      </w:r>
      <w:r w:rsidR="009030E1">
        <w:rPr>
          <w:rFonts w:ascii="Times New Roman" w:eastAsia="宋体" w:hAnsi="Times New Roman" w:cs="Times New Roman"/>
          <w:szCs w:val="21"/>
        </w:rPr>
        <w:t xml:space="preserve"> offered to any of IQS staff.  </w:t>
      </w:r>
      <w:r>
        <w:rPr>
          <w:rFonts w:ascii="Times New Roman" w:eastAsia="宋体" w:hAnsi="Times New Roman" w:cs="Times New Roman"/>
          <w:szCs w:val="21"/>
        </w:rPr>
        <w:t>依照</w:t>
      </w:r>
      <w:r>
        <w:rPr>
          <w:rFonts w:ascii="Times New Roman" w:eastAsia="宋体" w:hAnsi="Times New Roman" w:cs="Times New Roman"/>
          <w:szCs w:val="21"/>
        </w:rPr>
        <w:t>IQS</w:t>
      </w:r>
      <w:r>
        <w:rPr>
          <w:rFonts w:ascii="Times New Roman" w:eastAsia="宋体" w:hAnsi="Times New Roman" w:cs="Times New Roman"/>
          <w:szCs w:val="21"/>
        </w:rPr>
        <w:t>的公司政策，我司职员严禁收受任何形式的利益。</w:t>
      </w:r>
    </w:p>
    <w:p w:rsidR="00495DDC" w:rsidRDefault="00EE637C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szCs w:val="21"/>
          <w:lang w:eastAsia="zh-TW"/>
        </w:rPr>
      </w:pPr>
      <w:r>
        <w:rPr>
          <w:rFonts w:ascii="Times New Roman" w:hAnsi="Times New Roman" w:cs="Times New Roman"/>
          <w:szCs w:val="21"/>
          <w:lang w:eastAsia="zh-TW"/>
        </w:rPr>
        <w:t>All client data obtained or generated during the inspection activities will be kept confidential by IQS inspection, unless prohibited by law.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  <w:lang w:eastAsia="zh-TW"/>
        </w:rPr>
        <w:t>我司对在检验活动中获得或产生的所有客户信息承担</w:t>
      </w:r>
      <w:r>
        <w:rPr>
          <w:rFonts w:ascii="Times New Roman" w:hAnsi="Times New Roman" w:cs="Times New Roman"/>
          <w:szCs w:val="21"/>
        </w:rPr>
        <w:t>保密</w:t>
      </w:r>
      <w:r>
        <w:rPr>
          <w:rFonts w:ascii="Times New Roman" w:hAnsi="Times New Roman" w:cs="Times New Roman"/>
          <w:szCs w:val="21"/>
          <w:lang w:eastAsia="zh-TW"/>
        </w:rPr>
        <w:t>责任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  <w:lang w:eastAsia="zh-TW"/>
        </w:rPr>
        <w:t>除非法律禁止</w:t>
      </w:r>
      <w:r>
        <w:rPr>
          <w:rFonts w:ascii="Times New Roman" w:hAnsi="Times New Roman" w:cs="Times New Roman"/>
          <w:szCs w:val="21"/>
        </w:rPr>
        <w:t>。</w:t>
      </w:r>
    </w:p>
    <w:p w:rsidR="00495DDC" w:rsidRDefault="00EE637C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hAnsi="Times New Roman" w:cs="Times New Roman"/>
          <w:szCs w:val="21"/>
          <w:lang w:eastAsia="zh-TW"/>
        </w:rPr>
      </w:pPr>
      <w:r>
        <w:rPr>
          <w:rFonts w:ascii="Times New Roman" w:eastAsia="宋体" w:hAnsi="Times New Roman" w:cs="Times New Roman"/>
          <w:szCs w:val="21"/>
        </w:rPr>
        <w:t xml:space="preserve">Terms and Conditions of Business will be available upon request. </w:t>
      </w:r>
      <w:r>
        <w:rPr>
          <w:rFonts w:ascii="Times New Roman" w:eastAsia="宋体" w:hAnsi="Times New Roman" w:cs="Times New Roman"/>
          <w:szCs w:val="21"/>
        </w:rPr>
        <w:t>如有要求</w:t>
      </w:r>
      <w:r>
        <w:rPr>
          <w:rFonts w:ascii="Times New Roman" w:eastAsia="宋体" w:hAnsi="Times New Roman" w:cs="Times New Roman"/>
          <w:szCs w:val="21"/>
        </w:rPr>
        <w:t xml:space="preserve">, </w:t>
      </w:r>
      <w:r>
        <w:rPr>
          <w:rFonts w:ascii="Times New Roman" w:eastAsia="宋体" w:hAnsi="Times New Roman" w:cs="Times New Roman"/>
          <w:szCs w:val="21"/>
        </w:rPr>
        <w:t>可提供我司商业条款</w:t>
      </w:r>
      <w:r>
        <w:rPr>
          <w:rFonts w:ascii="Times New Roman" w:eastAsia="宋体" w:hAnsi="Times New Roman" w:cs="Times New Roman"/>
          <w:szCs w:val="21"/>
        </w:rPr>
        <w:t>.</w:t>
      </w:r>
    </w:p>
    <w:p w:rsidR="00495DDC" w:rsidRDefault="00495DDC">
      <w:pPr>
        <w:tabs>
          <w:tab w:val="left" w:pos="-720"/>
          <w:tab w:val="left" w:pos="1843"/>
          <w:tab w:val="left" w:pos="5745"/>
          <w:tab w:val="left" w:pos="7938"/>
          <w:tab w:val="left" w:pos="10065"/>
        </w:tabs>
        <w:suppressAutoHyphens/>
        <w:spacing w:beforeLines="50" w:before="156" w:line="240" w:lineRule="exact"/>
        <w:rPr>
          <w:rFonts w:eastAsia="宋体" w:cs="Arial" w:hint="eastAsia"/>
          <w:iCs/>
          <w:sz w:val="15"/>
          <w:szCs w:val="15"/>
        </w:rPr>
      </w:pPr>
    </w:p>
    <w:p w:rsidR="00E3059B" w:rsidRDefault="00E3059B">
      <w:pPr>
        <w:tabs>
          <w:tab w:val="left" w:pos="-720"/>
          <w:tab w:val="left" w:pos="1843"/>
          <w:tab w:val="left" w:pos="5745"/>
          <w:tab w:val="left" w:pos="7938"/>
          <w:tab w:val="left" w:pos="10065"/>
        </w:tabs>
        <w:suppressAutoHyphens/>
        <w:spacing w:beforeLines="50" w:before="156" w:line="240" w:lineRule="exact"/>
        <w:rPr>
          <w:rFonts w:eastAsia="宋体" w:cs="Arial" w:hint="eastAsia"/>
          <w:iCs/>
          <w:sz w:val="15"/>
          <w:szCs w:val="15"/>
        </w:rPr>
      </w:pPr>
    </w:p>
    <w:p w:rsidR="00E3059B" w:rsidRDefault="00E3059B">
      <w:pPr>
        <w:tabs>
          <w:tab w:val="left" w:pos="-720"/>
          <w:tab w:val="left" w:pos="1843"/>
          <w:tab w:val="left" w:pos="5745"/>
          <w:tab w:val="left" w:pos="7938"/>
          <w:tab w:val="left" w:pos="10065"/>
        </w:tabs>
        <w:suppressAutoHyphens/>
        <w:spacing w:beforeLines="50" w:before="156" w:line="240" w:lineRule="exact"/>
        <w:rPr>
          <w:rFonts w:eastAsia="宋体" w:cs="Arial"/>
          <w:iCs/>
          <w:sz w:val="15"/>
          <w:szCs w:val="15"/>
        </w:rPr>
      </w:pPr>
    </w:p>
    <w:p w:rsidR="00495DDC" w:rsidRDefault="00E3059B">
      <w:pPr>
        <w:tabs>
          <w:tab w:val="left" w:pos="-720"/>
          <w:tab w:val="left" w:pos="1843"/>
          <w:tab w:val="left" w:pos="5745"/>
          <w:tab w:val="left" w:pos="7938"/>
          <w:tab w:val="left" w:pos="10065"/>
        </w:tabs>
        <w:suppressAutoHyphens/>
        <w:spacing w:beforeLines="50" w:before="156" w:line="240" w:lineRule="exact"/>
        <w:rPr>
          <w:rFonts w:eastAsia="宋体" w:cs="Arial"/>
          <w:iCs/>
          <w:sz w:val="15"/>
          <w:szCs w:val="15"/>
        </w:rPr>
      </w:pPr>
      <w:r>
        <w:rPr>
          <w:rFonts w:eastAsia="宋体" w:cs="Arial" w:hint="eastAsia"/>
          <w:iCs/>
          <w:sz w:val="15"/>
          <w:szCs w:val="15"/>
        </w:rPr>
        <w:t xml:space="preserve">                  </w:t>
      </w:r>
      <w:r>
        <w:rPr>
          <w:rFonts w:eastAsia="宋体" w:cs="Arial"/>
          <w:iCs/>
          <w:sz w:val="15"/>
          <w:szCs w:val="15"/>
        </w:rPr>
        <w:fldChar w:fldCharType="begin">
          <w:ffData>
            <w:name w:val="文字36"/>
            <w:enabled/>
            <w:calcOnExit w:val="0"/>
            <w:textInput/>
          </w:ffData>
        </w:fldChar>
      </w:r>
      <w:bookmarkStart w:id="39" w:name="文字36"/>
      <w:r>
        <w:rPr>
          <w:rFonts w:eastAsia="宋体" w:cs="Arial"/>
          <w:iCs/>
          <w:sz w:val="15"/>
          <w:szCs w:val="15"/>
        </w:rPr>
        <w:instrText xml:space="preserve"> </w:instrText>
      </w:r>
      <w:r>
        <w:rPr>
          <w:rFonts w:eastAsia="宋体" w:cs="Arial" w:hint="eastAsia"/>
          <w:iCs/>
          <w:sz w:val="15"/>
          <w:szCs w:val="15"/>
        </w:rPr>
        <w:instrText>FORMTEXT</w:instrText>
      </w:r>
      <w:r>
        <w:rPr>
          <w:rFonts w:eastAsia="宋体" w:cs="Arial"/>
          <w:iCs/>
          <w:sz w:val="15"/>
          <w:szCs w:val="15"/>
        </w:rPr>
        <w:instrText xml:space="preserve"> </w:instrText>
      </w:r>
      <w:r>
        <w:rPr>
          <w:rFonts w:eastAsia="宋体" w:cs="Arial" w:hint="eastAsia"/>
          <w:iCs/>
          <w:sz w:val="15"/>
          <w:szCs w:val="15"/>
        </w:rPr>
      </w:r>
      <w:r>
        <w:rPr>
          <w:rFonts w:eastAsia="宋体" w:cs="Arial"/>
          <w:iCs/>
          <w:sz w:val="15"/>
          <w:szCs w:val="15"/>
        </w:rPr>
        <w:fldChar w:fldCharType="separate"/>
      </w:r>
      <w:bookmarkStart w:id="40" w:name="_GoBack"/>
      <w:bookmarkEnd w:id="40"/>
      <w:r>
        <w:rPr>
          <w:rFonts w:eastAsia="宋体" w:cs="Arial"/>
          <w:iCs/>
          <w:noProof/>
          <w:sz w:val="15"/>
          <w:szCs w:val="15"/>
        </w:rPr>
        <w:t> </w:t>
      </w:r>
      <w:r>
        <w:rPr>
          <w:rFonts w:eastAsia="宋体" w:cs="Arial"/>
          <w:iCs/>
          <w:noProof/>
          <w:sz w:val="15"/>
          <w:szCs w:val="15"/>
        </w:rPr>
        <w:t> </w:t>
      </w:r>
      <w:r>
        <w:rPr>
          <w:rFonts w:eastAsia="宋体" w:cs="Arial"/>
          <w:iCs/>
          <w:noProof/>
          <w:sz w:val="15"/>
          <w:szCs w:val="15"/>
        </w:rPr>
        <w:t> </w:t>
      </w:r>
      <w:r>
        <w:rPr>
          <w:rFonts w:eastAsia="宋体" w:cs="Arial"/>
          <w:iCs/>
          <w:noProof/>
          <w:sz w:val="15"/>
          <w:szCs w:val="15"/>
        </w:rPr>
        <w:t> </w:t>
      </w:r>
      <w:r>
        <w:rPr>
          <w:rFonts w:eastAsia="宋体" w:cs="Arial"/>
          <w:iCs/>
          <w:noProof/>
          <w:sz w:val="15"/>
          <w:szCs w:val="15"/>
        </w:rPr>
        <w:t> </w:t>
      </w:r>
      <w:r>
        <w:rPr>
          <w:rFonts w:eastAsia="宋体" w:cs="Arial"/>
          <w:iCs/>
          <w:sz w:val="15"/>
          <w:szCs w:val="15"/>
        </w:rPr>
        <w:fldChar w:fldCharType="end"/>
      </w:r>
      <w:bookmarkEnd w:id="39"/>
      <w:r>
        <w:rPr>
          <w:rFonts w:eastAsia="宋体" w:cs="Arial" w:hint="eastAsia"/>
          <w:iCs/>
          <w:sz w:val="15"/>
          <w:szCs w:val="15"/>
        </w:rPr>
        <w:t xml:space="preserve">                                                                                   </w:t>
      </w:r>
      <w:r>
        <w:rPr>
          <w:rFonts w:eastAsia="宋体" w:cs="Arial"/>
          <w:iCs/>
          <w:sz w:val="15"/>
          <w:szCs w:val="15"/>
        </w:rPr>
        <w:fldChar w:fldCharType="begin">
          <w:ffData>
            <w:name w:val="文字37"/>
            <w:enabled/>
            <w:calcOnExit w:val="0"/>
            <w:textInput/>
          </w:ffData>
        </w:fldChar>
      </w:r>
      <w:bookmarkStart w:id="41" w:name="文字37"/>
      <w:r>
        <w:rPr>
          <w:rFonts w:eastAsia="宋体" w:cs="Arial"/>
          <w:iCs/>
          <w:sz w:val="15"/>
          <w:szCs w:val="15"/>
        </w:rPr>
        <w:instrText xml:space="preserve"> </w:instrText>
      </w:r>
      <w:r>
        <w:rPr>
          <w:rFonts w:eastAsia="宋体" w:cs="Arial" w:hint="eastAsia"/>
          <w:iCs/>
          <w:sz w:val="15"/>
          <w:szCs w:val="15"/>
        </w:rPr>
        <w:instrText>FORMTEXT</w:instrText>
      </w:r>
      <w:r>
        <w:rPr>
          <w:rFonts w:eastAsia="宋体" w:cs="Arial"/>
          <w:iCs/>
          <w:sz w:val="15"/>
          <w:szCs w:val="15"/>
        </w:rPr>
        <w:instrText xml:space="preserve"> </w:instrText>
      </w:r>
      <w:r>
        <w:rPr>
          <w:rFonts w:eastAsia="宋体" w:cs="Arial" w:hint="eastAsia"/>
          <w:iCs/>
          <w:sz w:val="15"/>
          <w:szCs w:val="15"/>
        </w:rPr>
      </w:r>
      <w:r>
        <w:rPr>
          <w:rFonts w:eastAsia="宋体" w:cs="Arial"/>
          <w:iCs/>
          <w:sz w:val="15"/>
          <w:szCs w:val="15"/>
        </w:rPr>
        <w:fldChar w:fldCharType="separate"/>
      </w:r>
      <w:r>
        <w:rPr>
          <w:rFonts w:eastAsia="宋体" w:cs="Arial"/>
          <w:iCs/>
          <w:noProof/>
          <w:sz w:val="15"/>
          <w:szCs w:val="15"/>
        </w:rPr>
        <w:t> </w:t>
      </w:r>
      <w:r>
        <w:rPr>
          <w:rFonts w:eastAsia="宋体" w:cs="Arial"/>
          <w:iCs/>
          <w:noProof/>
          <w:sz w:val="15"/>
          <w:szCs w:val="15"/>
        </w:rPr>
        <w:t> </w:t>
      </w:r>
      <w:r>
        <w:rPr>
          <w:rFonts w:eastAsia="宋体" w:cs="Arial"/>
          <w:iCs/>
          <w:noProof/>
          <w:sz w:val="15"/>
          <w:szCs w:val="15"/>
        </w:rPr>
        <w:t> </w:t>
      </w:r>
      <w:r>
        <w:rPr>
          <w:rFonts w:eastAsia="宋体" w:cs="Arial"/>
          <w:iCs/>
          <w:noProof/>
          <w:sz w:val="15"/>
          <w:szCs w:val="15"/>
        </w:rPr>
        <w:t> </w:t>
      </w:r>
      <w:r>
        <w:rPr>
          <w:rFonts w:eastAsia="宋体" w:cs="Arial"/>
          <w:iCs/>
          <w:noProof/>
          <w:sz w:val="15"/>
          <w:szCs w:val="15"/>
        </w:rPr>
        <w:t> </w:t>
      </w:r>
      <w:r>
        <w:rPr>
          <w:rFonts w:eastAsia="宋体" w:cs="Arial"/>
          <w:iCs/>
          <w:sz w:val="15"/>
          <w:szCs w:val="15"/>
        </w:rPr>
        <w:fldChar w:fldCharType="end"/>
      </w:r>
      <w:bookmarkEnd w:id="41"/>
    </w:p>
    <w:p w:rsidR="00495DDC" w:rsidRDefault="00EE637C" w:rsidP="00E3059B">
      <w:pPr>
        <w:tabs>
          <w:tab w:val="left" w:pos="-720"/>
          <w:tab w:val="left" w:pos="1843"/>
          <w:tab w:val="left" w:pos="5745"/>
          <w:tab w:val="left" w:pos="7938"/>
          <w:tab w:val="left" w:pos="10065"/>
        </w:tabs>
        <w:suppressAutoHyphens/>
        <w:spacing w:beforeLines="50" w:before="156" w:line="120" w:lineRule="exact"/>
        <w:ind w:firstLineChars="450" w:firstLine="810"/>
        <w:rPr>
          <w:rFonts w:eastAsia="宋体" w:cs="Arial"/>
          <w:iCs/>
          <w:sz w:val="18"/>
          <w:szCs w:val="18"/>
        </w:rPr>
      </w:pPr>
      <w:r>
        <w:rPr>
          <w:rFonts w:eastAsia="宋体" w:cs="Arial" w:hint="eastAsia"/>
          <w:iCs/>
          <w:sz w:val="18"/>
          <w:szCs w:val="18"/>
        </w:rPr>
        <w:t>Stamp</w:t>
      </w:r>
      <w:r w:rsidR="00E3059B">
        <w:rPr>
          <w:rFonts w:eastAsia="宋体" w:cs="Arial" w:hint="eastAsia"/>
          <w:iCs/>
          <w:sz w:val="18"/>
          <w:szCs w:val="18"/>
        </w:rPr>
        <w:t xml:space="preserve"> </w:t>
      </w:r>
      <w:r>
        <w:rPr>
          <w:rFonts w:eastAsia="宋体" w:cs="Arial" w:hint="eastAsia"/>
          <w:iCs/>
          <w:sz w:val="18"/>
          <w:szCs w:val="18"/>
        </w:rPr>
        <w:t>&amp;</w:t>
      </w:r>
      <w:r w:rsidR="00E3059B">
        <w:rPr>
          <w:rFonts w:eastAsia="宋体" w:cs="Arial" w:hint="eastAsia"/>
          <w:iCs/>
          <w:sz w:val="18"/>
          <w:szCs w:val="18"/>
        </w:rPr>
        <w:t xml:space="preserve"> </w:t>
      </w:r>
      <w:r>
        <w:rPr>
          <w:rFonts w:eastAsia="宋体" w:cs="Arial" w:hint="eastAsia"/>
          <w:iCs/>
          <w:sz w:val="18"/>
          <w:szCs w:val="18"/>
        </w:rPr>
        <w:t xml:space="preserve">Signature                            </w:t>
      </w:r>
      <w:r w:rsidR="00E3059B">
        <w:rPr>
          <w:rFonts w:eastAsia="宋体" w:cs="Arial" w:hint="eastAsia"/>
          <w:iCs/>
          <w:sz w:val="18"/>
          <w:szCs w:val="18"/>
        </w:rPr>
        <w:t xml:space="preserve">                             </w:t>
      </w:r>
      <w:r>
        <w:rPr>
          <w:rFonts w:eastAsia="宋体" w:cs="Arial" w:hint="eastAsia"/>
          <w:iCs/>
          <w:sz w:val="18"/>
          <w:szCs w:val="18"/>
        </w:rPr>
        <w:t xml:space="preserve"> Date of Requisition</w:t>
      </w:r>
    </w:p>
    <w:p w:rsidR="00495DDC" w:rsidRDefault="00EE637C">
      <w:pPr>
        <w:tabs>
          <w:tab w:val="left" w:pos="-720"/>
          <w:tab w:val="left" w:pos="1843"/>
          <w:tab w:val="left" w:pos="5745"/>
          <w:tab w:val="left" w:pos="7938"/>
          <w:tab w:val="left" w:pos="10065"/>
        </w:tabs>
        <w:suppressAutoHyphens/>
        <w:spacing w:beforeLines="50" w:before="156" w:line="120" w:lineRule="exact"/>
        <w:ind w:firstLineChars="600" w:firstLine="1080"/>
        <w:rPr>
          <w:rFonts w:eastAsia="宋体" w:cs="Arial"/>
          <w:iCs/>
          <w:sz w:val="18"/>
          <w:szCs w:val="18"/>
        </w:rPr>
      </w:pPr>
      <w:r>
        <w:rPr>
          <w:rFonts w:eastAsia="宋体" w:cs="Arial" w:hint="eastAsia"/>
          <w:iCs/>
          <w:sz w:val="18"/>
          <w:szCs w:val="18"/>
        </w:rPr>
        <w:t>签名并盖章</w:t>
      </w:r>
      <w:r>
        <w:rPr>
          <w:rFonts w:eastAsia="宋体" w:cs="Arial" w:hint="eastAsia"/>
          <w:iCs/>
          <w:sz w:val="18"/>
          <w:szCs w:val="18"/>
        </w:rPr>
        <w:t xml:space="preserve">                                                            </w:t>
      </w:r>
      <w:r>
        <w:rPr>
          <w:rFonts w:eastAsia="宋体" w:cs="Arial" w:hint="eastAsia"/>
          <w:iCs/>
          <w:sz w:val="18"/>
          <w:szCs w:val="18"/>
        </w:rPr>
        <w:t xml:space="preserve">    </w:t>
      </w:r>
      <w:r w:rsidR="00E3059B">
        <w:rPr>
          <w:rFonts w:eastAsia="宋体" w:cs="Arial" w:hint="eastAsia"/>
          <w:iCs/>
          <w:sz w:val="18"/>
          <w:szCs w:val="18"/>
        </w:rPr>
        <w:t xml:space="preserve"> </w:t>
      </w:r>
      <w:r>
        <w:rPr>
          <w:rFonts w:eastAsia="宋体" w:cs="Arial" w:hint="eastAsia"/>
          <w:iCs/>
          <w:sz w:val="18"/>
          <w:szCs w:val="18"/>
        </w:rPr>
        <w:t xml:space="preserve"> </w:t>
      </w:r>
      <w:r>
        <w:rPr>
          <w:rFonts w:eastAsia="宋体" w:cs="Arial" w:hint="eastAsia"/>
          <w:iCs/>
          <w:sz w:val="18"/>
          <w:szCs w:val="18"/>
        </w:rPr>
        <w:t>日期</w:t>
      </w:r>
    </w:p>
    <w:p w:rsidR="00495DDC" w:rsidRDefault="00495DDC">
      <w:pPr>
        <w:tabs>
          <w:tab w:val="left" w:pos="-720"/>
          <w:tab w:val="left" w:pos="1843"/>
          <w:tab w:val="left" w:pos="5745"/>
          <w:tab w:val="left" w:pos="7938"/>
          <w:tab w:val="left" w:pos="10065"/>
        </w:tabs>
        <w:suppressAutoHyphens/>
        <w:spacing w:beforeLines="50" w:before="156" w:line="240" w:lineRule="exact"/>
        <w:ind w:firstLine="300"/>
        <w:rPr>
          <w:rFonts w:eastAsia="宋体" w:cs="Arial"/>
          <w:iCs/>
          <w:sz w:val="15"/>
          <w:szCs w:val="15"/>
        </w:rPr>
      </w:pPr>
    </w:p>
    <w:p w:rsidR="00495DDC" w:rsidRDefault="00EE637C">
      <w:pPr>
        <w:tabs>
          <w:tab w:val="left" w:pos="-720"/>
          <w:tab w:val="left" w:pos="1843"/>
          <w:tab w:val="left" w:pos="5745"/>
          <w:tab w:val="left" w:pos="7938"/>
          <w:tab w:val="left" w:pos="10065"/>
        </w:tabs>
        <w:suppressAutoHyphens/>
        <w:spacing w:beforeLines="50" w:before="156" w:line="240" w:lineRule="exact"/>
        <w:rPr>
          <w:rFonts w:eastAsia="宋体" w:cs="Arial"/>
          <w:iCs/>
          <w:sz w:val="15"/>
          <w:szCs w:val="15"/>
        </w:rPr>
      </w:pPr>
      <w:r>
        <w:rPr>
          <w:rFonts w:eastAsia="宋体" w:cs="Arial" w:hint="eastAsia"/>
          <w:iCs/>
          <w:sz w:val="15"/>
          <w:szCs w:val="15"/>
        </w:rPr>
        <w:t xml:space="preserve">           </w:t>
      </w:r>
    </w:p>
    <w:sectPr w:rsidR="00495DDC" w:rsidSect="004530AA">
      <w:headerReference w:type="default" r:id="rId9"/>
      <w:footerReference w:type="default" r:id="rId10"/>
      <w:pgSz w:w="11906" w:h="16838"/>
      <w:pgMar w:top="720" w:right="720" w:bottom="720" w:left="720" w:header="227" w:footer="425" w:gutter="0"/>
      <w:pgNumType w:fmt="ordinal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7C" w:rsidRDefault="00EE637C">
      <w:r>
        <w:separator/>
      </w:r>
    </w:p>
  </w:endnote>
  <w:endnote w:type="continuationSeparator" w:id="0">
    <w:p w:rsidR="00EE637C" w:rsidRDefault="00EE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DC" w:rsidRDefault="00EE637C">
    <w:pPr>
      <w:pStyle w:val="a4"/>
      <w:jc w:val="center"/>
      <w:rPr>
        <w:sz w:val="15"/>
        <w:szCs w:val="15"/>
      </w:rPr>
    </w:pPr>
    <w:r>
      <w:rPr>
        <w:rFonts w:ascii="Arial" w:eastAsia="Arial Unicode MS" w:hAnsi="Arial" w:cs="Arial" w:hint="eastAsia"/>
        <w:sz w:val="11"/>
        <w:szCs w:val="11"/>
        <w:lang w:val="en-GB"/>
      </w:rPr>
      <w:t xml:space="preserve">CNTAC Testing Services </w:t>
    </w:r>
    <w:proofErr w:type="spellStart"/>
    <w:r>
      <w:rPr>
        <w:rFonts w:ascii="Arial" w:eastAsia="Arial Unicode MS" w:hAnsi="Arial" w:cs="Arial" w:hint="eastAsia"/>
        <w:sz w:val="11"/>
        <w:szCs w:val="11"/>
        <w:lang w:val="en-GB"/>
      </w:rPr>
      <w:t>Co.</w:t>
    </w:r>
    <w:proofErr w:type="gramStart"/>
    <w:r>
      <w:rPr>
        <w:rFonts w:ascii="Arial" w:eastAsia="Arial Unicode MS" w:hAnsi="Arial" w:cs="Arial" w:hint="eastAsia"/>
        <w:sz w:val="11"/>
        <w:szCs w:val="11"/>
        <w:lang w:val="en-GB"/>
      </w:rPr>
      <w:t>,Ltd</w:t>
    </w:r>
    <w:proofErr w:type="spellEnd"/>
    <w:proofErr w:type="gramEnd"/>
    <w:r>
      <w:rPr>
        <w:rFonts w:ascii="Arial" w:eastAsia="Arial Unicode MS" w:hAnsi="Arial" w:cs="Arial" w:hint="eastAsia"/>
        <w:sz w:val="11"/>
        <w:szCs w:val="11"/>
        <w:lang w:val="en-GB"/>
      </w:rPr>
      <w:t xml:space="preserve"> (</w:t>
    </w:r>
    <w:proofErr w:type="spellStart"/>
    <w:r>
      <w:rPr>
        <w:rFonts w:ascii="Arial" w:eastAsia="Arial Unicode MS" w:hAnsi="Arial" w:cs="Arial" w:hint="eastAsia"/>
        <w:sz w:val="11"/>
        <w:szCs w:val="11"/>
        <w:lang w:val="en-GB"/>
      </w:rPr>
      <w:t>Quanzhou</w:t>
    </w:r>
    <w:proofErr w:type="spellEnd"/>
    <w:r>
      <w:rPr>
        <w:rFonts w:ascii="Arial" w:eastAsia="Arial Unicode MS" w:hAnsi="Arial" w:cs="Arial" w:hint="eastAsia"/>
        <w:sz w:val="11"/>
        <w:szCs w:val="11"/>
        <w:lang w:val="en-GB"/>
      </w:rPr>
      <w:t>)</w:t>
    </w:r>
    <w:r>
      <w:rPr>
        <w:rFonts w:hint="eastAsia"/>
        <w:sz w:val="15"/>
        <w:szCs w:val="15"/>
      </w:rPr>
      <w:t xml:space="preserve"> (Inspiring Quality Servi</w:t>
    </w:r>
    <w:r>
      <w:rPr>
        <w:rFonts w:hint="eastAsia"/>
        <w:sz w:val="15"/>
        <w:szCs w:val="15"/>
      </w:rPr>
      <w:t xml:space="preserve">ce) </w:t>
    </w:r>
  </w:p>
  <w:p w:rsidR="00495DDC" w:rsidRDefault="00EE637C">
    <w:pPr>
      <w:pStyle w:val="a4"/>
      <w:jc w:val="center"/>
      <w:rPr>
        <w:sz w:val="15"/>
        <w:szCs w:val="15"/>
      </w:rPr>
    </w:pPr>
    <w:r>
      <w:rPr>
        <w:rFonts w:hint="eastAsia"/>
        <w:sz w:val="15"/>
        <w:szCs w:val="15"/>
      </w:rPr>
      <w:t>RM.4105</w:t>
    </w:r>
    <w:proofErr w:type="gramStart"/>
    <w:r>
      <w:rPr>
        <w:rFonts w:hint="eastAsia"/>
        <w:sz w:val="15"/>
        <w:szCs w:val="15"/>
      </w:rPr>
      <w:t>,South</w:t>
    </w:r>
    <w:proofErr w:type="gramEnd"/>
    <w:r>
      <w:rPr>
        <w:rFonts w:hint="eastAsia"/>
        <w:sz w:val="15"/>
        <w:szCs w:val="15"/>
      </w:rPr>
      <w:t xml:space="preserve"> C of </w:t>
    </w:r>
    <w:proofErr w:type="spellStart"/>
    <w:r>
      <w:rPr>
        <w:rFonts w:hint="eastAsia"/>
        <w:sz w:val="15"/>
        <w:szCs w:val="15"/>
      </w:rPr>
      <w:t>Shishi</w:t>
    </w:r>
    <w:proofErr w:type="spellEnd"/>
    <w:r>
      <w:rPr>
        <w:rFonts w:hint="eastAsia"/>
        <w:sz w:val="15"/>
        <w:szCs w:val="15"/>
      </w:rPr>
      <w:t xml:space="preserve"> Clothing </w:t>
    </w:r>
    <w:proofErr w:type="spellStart"/>
    <w:r>
      <w:rPr>
        <w:rFonts w:hint="eastAsia"/>
        <w:sz w:val="15"/>
        <w:szCs w:val="15"/>
      </w:rPr>
      <w:t>city,Shishi,Fujian</w:t>
    </w:r>
    <w:proofErr w:type="spellEnd"/>
    <w:r>
      <w:rPr>
        <w:rFonts w:hint="eastAsia"/>
        <w:sz w:val="15"/>
        <w:szCs w:val="15"/>
      </w:rPr>
      <w:t xml:space="preserve"> Province, China</w:t>
    </w:r>
  </w:p>
  <w:p w:rsidR="00495DDC" w:rsidRDefault="00EE637C">
    <w:pPr>
      <w:pStyle w:val="a4"/>
      <w:jc w:val="center"/>
      <w:rPr>
        <w:sz w:val="15"/>
        <w:szCs w:val="15"/>
      </w:rPr>
    </w:pPr>
    <w:r>
      <w:rPr>
        <w:rFonts w:hint="eastAsia"/>
        <w:sz w:val="15"/>
        <w:szCs w:val="15"/>
      </w:rPr>
      <w:t xml:space="preserve"> http://www.iqs-global.com/www.fcl.org.cn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7C" w:rsidRDefault="00EE637C">
      <w:r>
        <w:separator/>
      </w:r>
    </w:p>
  </w:footnote>
  <w:footnote w:type="continuationSeparator" w:id="0">
    <w:p w:rsidR="00EE637C" w:rsidRDefault="00EE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DDC" w:rsidRDefault="00EE637C" w:rsidP="00C2786B">
    <w:pPr>
      <w:pStyle w:val="a4"/>
      <w:kinsoku w:val="0"/>
      <w:overflowPunct w:val="0"/>
      <w:autoSpaceDE w:val="0"/>
      <w:autoSpaceDN w:val="0"/>
      <w:spacing w:beforeLines="50" w:before="120"/>
      <w:rPr>
        <w:rFonts w:eastAsia="宋体"/>
      </w:rPr>
    </w:pPr>
    <w:r>
      <w:rPr>
        <w:rFonts w:eastAsia="宋体"/>
        <w:noProof/>
      </w:rPr>
      <w:drawing>
        <wp:inline distT="0" distB="0" distL="0" distR="0" wp14:anchorId="66806E64" wp14:editId="6817D4C8">
          <wp:extent cx="695325" cy="549308"/>
          <wp:effectExtent l="0" t="0" r="0" b="0"/>
          <wp:docPr id="1" name="图片 1" descr="C:\Users\user\Desktop\INTERLINK  QUALITY  SERVICE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user\Desktop\INTERLINK  QUALITY  SERVICE1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918" t="36961" r="26172" b="38431"/>
                  <a:stretch>
                    <a:fillRect/>
                  </a:stretch>
                </pic:blipFill>
                <pic:spPr>
                  <a:xfrm>
                    <a:off x="0" y="0"/>
                    <a:ext cx="702518" cy="554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 w:hint="eastAsia"/>
        <w:color w:val="0070C0"/>
        <w:sz w:val="21"/>
        <w:szCs w:val="24"/>
        <w:u w:val="thick"/>
      </w:rPr>
      <w:t xml:space="preserve"> The Quality of the Partner Around You</w:t>
    </w:r>
    <w:r>
      <w:rPr>
        <w:rFonts w:cs="Arial" w:hint="eastAsia"/>
        <w:color w:val="0070C0"/>
        <w:sz w:val="21"/>
        <w:szCs w:val="24"/>
        <w:u w:val="thick"/>
      </w:rPr>
      <w:t>！</w:t>
    </w:r>
    <w:r>
      <w:rPr>
        <w:rFonts w:cs="Arial" w:hint="eastAsia"/>
        <w:color w:val="0070C0"/>
        <w:sz w:val="21"/>
        <w:szCs w:val="24"/>
      </w:rPr>
      <w:t xml:space="preserve">  </w:t>
    </w:r>
    <w:r>
      <w:rPr>
        <w:rFonts w:cs="Arial"/>
        <w:color w:val="0070C0"/>
        <w:sz w:val="21"/>
        <w:szCs w:val="24"/>
      </w:rPr>
      <w:t xml:space="preserve">                                           </w:t>
    </w:r>
    <w:r>
      <w:rPr>
        <w:rFonts w:ascii="宋体" w:hAnsi="宋体" w:hint="eastAsia"/>
        <w:color w:val="000000"/>
      </w:rPr>
      <w:t>IQS-QR-</w:t>
    </w:r>
    <w:r>
      <w:rPr>
        <w:rFonts w:ascii="宋体" w:hAnsi="宋体"/>
        <w:color w:val="000000"/>
      </w:rPr>
      <w:t>13</w:t>
    </w:r>
    <w:r>
      <w:rPr>
        <w:rFonts w:ascii="宋体" w:hAnsi="宋体" w:hint="eastAsia"/>
        <w:color w:val="000000"/>
      </w:rPr>
      <w:t>-0</w:t>
    </w:r>
    <w:r>
      <w:rPr>
        <w:rFonts w:ascii="宋体" w:hAnsi="宋体"/>
        <w:color w:val="000000"/>
      </w:rPr>
      <w:t>1D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1D3"/>
    <w:multiLevelType w:val="multilevel"/>
    <w:tmpl w:val="065471D3"/>
    <w:lvl w:ilvl="0">
      <w:start w:val="1"/>
      <w:numFmt w:val="decimal"/>
      <w:lvlText w:val="(%1)."/>
      <w:lvlJc w:val="left"/>
      <w:pPr>
        <w:tabs>
          <w:tab w:val="left" w:pos="360"/>
        </w:tabs>
        <w:ind w:left="360" w:hanging="360"/>
      </w:pPr>
      <w:rPr>
        <w:rFonts w:ascii="Arial" w:hAnsi="Arial" w:hint="default"/>
        <w:b w:val="0"/>
        <w:i/>
        <w:sz w:val="12"/>
      </w:rPr>
    </w:lvl>
    <w:lvl w:ilvl="1">
      <w:start w:val="3"/>
      <w:numFmt w:val="decimal"/>
      <w:lvlText w:val="(%2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hint="eastAsia"/>
      </w:rPr>
    </w:lvl>
  </w:abstractNum>
  <w:abstractNum w:abstractNumId="1">
    <w:nsid w:val="196C7FA2"/>
    <w:multiLevelType w:val="hybridMultilevel"/>
    <w:tmpl w:val="A94AF3BA"/>
    <w:lvl w:ilvl="0" w:tplc="0D1E97EC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A482D14"/>
    <w:multiLevelType w:val="hybridMultilevel"/>
    <w:tmpl w:val="5B5C6E5C"/>
    <w:lvl w:ilvl="0" w:tplc="F7EE323A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pSr4T3DuBTMmDKqg1WfE8XdZdM=" w:salt="H6AmrFa/FWsSPcZpxJSt9g==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3E43"/>
    <w:rsid w:val="000117BB"/>
    <w:rsid w:val="000451ED"/>
    <w:rsid w:val="000513A7"/>
    <w:rsid w:val="000669C2"/>
    <w:rsid w:val="000822ED"/>
    <w:rsid w:val="000A19A0"/>
    <w:rsid w:val="000C1492"/>
    <w:rsid w:val="000D3086"/>
    <w:rsid w:val="00121B3A"/>
    <w:rsid w:val="0012506A"/>
    <w:rsid w:val="001907F2"/>
    <w:rsid w:val="00193073"/>
    <w:rsid w:val="001968E5"/>
    <w:rsid w:val="001C1AAA"/>
    <w:rsid w:val="001F549B"/>
    <w:rsid w:val="0020581D"/>
    <w:rsid w:val="00215BC6"/>
    <w:rsid w:val="00273019"/>
    <w:rsid w:val="00284BAA"/>
    <w:rsid w:val="00293E43"/>
    <w:rsid w:val="002C5B46"/>
    <w:rsid w:val="00316163"/>
    <w:rsid w:val="00321F31"/>
    <w:rsid w:val="00356A80"/>
    <w:rsid w:val="0037595A"/>
    <w:rsid w:val="00391006"/>
    <w:rsid w:val="00397162"/>
    <w:rsid w:val="00412392"/>
    <w:rsid w:val="004140EE"/>
    <w:rsid w:val="00436818"/>
    <w:rsid w:val="004530AA"/>
    <w:rsid w:val="00463AE6"/>
    <w:rsid w:val="00485702"/>
    <w:rsid w:val="0049497B"/>
    <w:rsid w:val="00495DDC"/>
    <w:rsid w:val="004C4FE3"/>
    <w:rsid w:val="004E1C60"/>
    <w:rsid w:val="00556048"/>
    <w:rsid w:val="0056264C"/>
    <w:rsid w:val="0057232E"/>
    <w:rsid w:val="0057342F"/>
    <w:rsid w:val="0057507F"/>
    <w:rsid w:val="00576289"/>
    <w:rsid w:val="00581CD0"/>
    <w:rsid w:val="005F4C3F"/>
    <w:rsid w:val="005F5991"/>
    <w:rsid w:val="006260EF"/>
    <w:rsid w:val="00630C03"/>
    <w:rsid w:val="006513E0"/>
    <w:rsid w:val="00656D76"/>
    <w:rsid w:val="00674652"/>
    <w:rsid w:val="006A13B4"/>
    <w:rsid w:val="006E2010"/>
    <w:rsid w:val="00724B3D"/>
    <w:rsid w:val="007374CF"/>
    <w:rsid w:val="00747BBE"/>
    <w:rsid w:val="00751EF1"/>
    <w:rsid w:val="00785F37"/>
    <w:rsid w:val="007B7E6C"/>
    <w:rsid w:val="007F595E"/>
    <w:rsid w:val="00815A4D"/>
    <w:rsid w:val="008203F5"/>
    <w:rsid w:val="0086678E"/>
    <w:rsid w:val="00884656"/>
    <w:rsid w:val="00891632"/>
    <w:rsid w:val="008A0807"/>
    <w:rsid w:val="008B018D"/>
    <w:rsid w:val="008B5DB9"/>
    <w:rsid w:val="008C0F31"/>
    <w:rsid w:val="008C5191"/>
    <w:rsid w:val="008C7AC7"/>
    <w:rsid w:val="008D7AF2"/>
    <w:rsid w:val="008F7FF6"/>
    <w:rsid w:val="00900104"/>
    <w:rsid w:val="009030E1"/>
    <w:rsid w:val="00903DB3"/>
    <w:rsid w:val="00931DA7"/>
    <w:rsid w:val="00946423"/>
    <w:rsid w:val="00970505"/>
    <w:rsid w:val="009B101A"/>
    <w:rsid w:val="009E5139"/>
    <w:rsid w:val="00A1506C"/>
    <w:rsid w:val="00A20ABF"/>
    <w:rsid w:val="00A218DA"/>
    <w:rsid w:val="00A26257"/>
    <w:rsid w:val="00A80C61"/>
    <w:rsid w:val="00AA716D"/>
    <w:rsid w:val="00AB3DC7"/>
    <w:rsid w:val="00AC6857"/>
    <w:rsid w:val="00AE391D"/>
    <w:rsid w:val="00AF44A0"/>
    <w:rsid w:val="00AF6FF7"/>
    <w:rsid w:val="00B06AE3"/>
    <w:rsid w:val="00B06DE0"/>
    <w:rsid w:val="00B8290B"/>
    <w:rsid w:val="00B877CF"/>
    <w:rsid w:val="00BD461D"/>
    <w:rsid w:val="00BE734D"/>
    <w:rsid w:val="00C12FA6"/>
    <w:rsid w:val="00C13822"/>
    <w:rsid w:val="00C2786B"/>
    <w:rsid w:val="00C43593"/>
    <w:rsid w:val="00CB6F06"/>
    <w:rsid w:val="00CC1F36"/>
    <w:rsid w:val="00CD4020"/>
    <w:rsid w:val="00CF4EE9"/>
    <w:rsid w:val="00D45F04"/>
    <w:rsid w:val="00D46360"/>
    <w:rsid w:val="00D84A03"/>
    <w:rsid w:val="00D9360F"/>
    <w:rsid w:val="00DB41E8"/>
    <w:rsid w:val="00DE10BA"/>
    <w:rsid w:val="00E26053"/>
    <w:rsid w:val="00E3059B"/>
    <w:rsid w:val="00E63724"/>
    <w:rsid w:val="00EA5566"/>
    <w:rsid w:val="00EA7A01"/>
    <w:rsid w:val="00EE637C"/>
    <w:rsid w:val="00EF0A0F"/>
    <w:rsid w:val="00F638B2"/>
    <w:rsid w:val="00F7453A"/>
    <w:rsid w:val="00FC7B7F"/>
    <w:rsid w:val="00FF03A9"/>
    <w:rsid w:val="00FF6FE6"/>
    <w:rsid w:val="01C00400"/>
    <w:rsid w:val="01D06531"/>
    <w:rsid w:val="02005AAB"/>
    <w:rsid w:val="023F4831"/>
    <w:rsid w:val="03CA1D21"/>
    <w:rsid w:val="04805D86"/>
    <w:rsid w:val="04964B95"/>
    <w:rsid w:val="04982FD9"/>
    <w:rsid w:val="04A4215B"/>
    <w:rsid w:val="04F87994"/>
    <w:rsid w:val="05040767"/>
    <w:rsid w:val="05623870"/>
    <w:rsid w:val="061E7285"/>
    <w:rsid w:val="062610B1"/>
    <w:rsid w:val="06424207"/>
    <w:rsid w:val="064454E0"/>
    <w:rsid w:val="06CF5722"/>
    <w:rsid w:val="07160917"/>
    <w:rsid w:val="07A97175"/>
    <w:rsid w:val="07B527F4"/>
    <w:rsid w:val="07BD08CD"/>
    <w:rsid w:val="08574712"/>
    <w:rsid w:val="091F18A7"/>
    <w:rsid w:val="09450365"/>
    <w:rsid w:val="09E101A4"/>
    <w:rsid w:val="0A70524F"/>
    <w:rsid w:val="0AB74D35"/>
    <w:rsid w:val="0B361EDA"/>
    <w:rsid w:val="0B534918"/>
    <w:rsid w:val="0B711B0D"/>
    <w:rsid w:val="0BC54919"/>
    <w:rsid w:val="0BEF2738"/>
    <w:rsid w:val="0BF44475"/>
    <w:rsid w:val="0C0F2B60"/>
    <w:rsid w:val="0C3C3185"/>
    <w:rsid w:val="0C566D6A"/>
    <w:rsid w:val="0C5A0331"/>
    <w:rsid w:val="0CDC1392"/>
    <w:rsid w:val="0D643862"/>
    <w:rsid w:val="0DA232B2"/>
    <w:rsid w:val="0DB90D4E"/>
    <w:rsid w:val="0F6112FA"/>
    <w:rsid w:val="0F6944AB"/>
    <w:rsid w:val="0F7E4ABD"/>
    <w:rsid w:val="0FB51C85"/>
    <w:rsid w:val="0FD40576"/>
    <w:rsid w:val="103D1B71"/>
    <w:rsid w:val="108550EC"/>
    <w:rsid w:val="10B36474"/>
    <w:rsid w:val="10F0248B"/>
    <w:rsid w:val="115A39F5"/>
    <w:rsid w:val="118C7D33"/>
    <w:rsid w:val="125E62EE"/>
    <w:rsid w:val="12E35553"/>
    <w:rsid w:val="133D3EBD"/>
    <w:rsid w:val="1358551A"/>
    <w:rsid w:val="13F54DF2"/>
    <w:rsid w:val="14024B48"/>
    <w:rsid w:val="1442450B"/>
    <w:rsid w:val="147A5B97"/>
    <w:rsid w:val="149E2C83"/>
    <w:rsid w:val="15200030"/>
    <w:rsid w:val="1539321C"/>
    <w:rsid w:val="153C612A"/>
    <w:rsid w:val="158C5A88"/>
    <w:rsid w:val="15B21532"/>
    <w:rsid w:val="15BC09BC"/>
    <w:rsid w:val="161F7485"/>
    <w:rsid w:val="16704AA5"/>
    <w:rsid w:val="1671614B"/>
    <w:rsid w:val="16804E29"/>
    <w:rsid w:val="16B029B4"/>
    <w:rsid w:val="16DC7FD6"/>
    <w:rsid w:val="17057178"/>
    <w:rsid w:val="17363865"/>
    <w:rsid w:val="17814E59"/>
    <w:rsid w:val="17A63F20"/>
    <w:rsid w:val="19047A74"/>
    <w:rsid w:val="1A3A667F"/>
    <w:rsid w:val="1A594045"/>
    <w:rsid w:val="1A717B58"/>
    <w:rsid w:val="1A7E28DD"/>
    <w:rsid w:val="1C1B79B7"/>
    <w:rsid w:val="1C557B3F"/>
    <w:rsid w:val="1CA2361A"/>
    <w:rsid w:val="1D774212"/>
    <w:rsid w:val="1DA459A4"/>
    <w:rsid w:val="1E113D54"/>
    <w:rsid w:val="1E204C5C"/>
    <w:rsid w:val="1EA03645"/>
    <w:rsid w:val="1F3114C8"/>
    <w:rsid w:val="1F5467AC"/>
    <w:rsid w:val="1F936803"/>
    <w:rsid w:val="205B7DAE"/>
    <w:rsid w:val="205D0E8D"/>
    <w:rsid w:val="20D12DD2"/>
    <w:rsid w:val="21642B43"/>
    <w:rsid w:val="21D7749C"/>
    <w:rsid w:val="21F41C48"/>
    <w:rsid w:val="227345E9"/>
    <w:rsid w:val="229B4688"/>
    <w:rsid w:val="22C530B9"/>
    <w:rsid w:val="23073771"/>
    <w:rsid w:val="23324282"/>
    <w:rsid w:val="23420CC9"/>
    <w:rsid w:val="23530DC3"/>
    <w:rsid w:val="23674E42"/>
    <w:rsid w:val="23811D55"/>
    <w:rsid w:val="2441739B"/>
    <w:rsid w:val="249734A9"/>
    <w:rsid w:val="24B22D0E"/>
    <w:rsid w:val="25CA022D"/>
    <w:rsid w:val="2684434F"/>
    <w:rsid w:val="26C8461E"/>
    <w:rsid w:val="26E06F23"/>
    <w:rsid w:val="275C3189"/>
    <w:rsid w:val="280D5876"/>
    <w:rsid w:val="28B86B35"/>
    <w:rsid w:val="28BC2ED4"/>
    <w:rsid w:val="28E90D69"/>
    <w:rsid w:val="28F5620A"/>
    <w:rsid w:val="292A0BAC"/>
    <w:rsid w:val="292B7196"/>
    <w:rsid w:val="295C1E22"/>
    <w:rsid w:val="29D020CB"/>
    <w:rsid w:val="2A2B475F"/>
    <w:rsid w:val="2A5D1B9E"/>
    <w:rsid w:val="2A7A21EF"/>
    <w:rsid w:val="2AAA0808"/>
    <w:rsid w:val="2BCA0601"/>
    <w:rsid w:val="2BE94D10"/>
    <w:rsid w:val="2C2C694E"/>
    <w:rsid w:val="2C614864"/>
    <w:rsid w:val="2C9B25ED"/>
    <w:rsid w:val="2CAF1042"/>
    <w:rsid w:val="2CD026CC"/>
    <w:rsid w:val="2CEA4ABA"/>
    <w:rsid w:val="2D43757D"/>
    <w:rsid w:val="2DFA29C5"/>
    <w:rsid w:val="2DFE688A"/>
    <w:rsid w:val="2E0470C2"/>
    <w:rsid w:val="2E9C2554"/>
    <w:rsid w:val="2E9E4DDA"/>
    <w:rsid w:val="2EE1796F"/>
    <w:rsid w:val="2EF66FEB"/>
    <w:rsid w:val="2FB018BF"/>
    <w:rsid w:val="2FC23AD0"/>
    <w:rsid w:val="30436C83"/>
    <w:rsid w:val="30734A17"/>
    <w:rsid w:val="30E8673D"/>
    <w:rsid w:val="30FA6770"/>
    <w:rsid w:val="312C2EB5"/>
    <w:rsid w:val="31460A7B"/>
    <w:rsid w:val="314878C9"/>
    <w:rsid w:val="31564698"/>
    <w:rsid w:val="318D3C03"/>
    <w:rsid w:val="318E46BE"/>
    <w:rsid w:val="31E61004"/>
    <w:rsid w:val="31FB2D9F"/>
    <w:rsid w:val="31FD48EF"/>
    <w:rsid w:val="32087AB5"/>
    <w:rsid w:val="32527631"/>
    <w:rsid w:val="32855537"/>
    <w:rsid w:val="32A17E4B"/>
    <w:rsid w:val="32C72956"/>
    <w:rsid w:val="331100F2"/>
    <w:rsid w:val="33575D37"/>
    <w:rsid w:val="340653B2"/>
    <w:rsid w:val="34736BB8"/>
    <w:rsid w:val="34A8719E"/>
    <w:rsid w:val="34FC0AFA"/>
    <w:rsid w:val="35136076"/>
    <w:rsid w:val="352950A4"/>
    <w:rsid w:val="35663F6E"/>
    <w:rsid w:val="35A461C5"/>
    <w:rsid w:val="35DC11B5"/>
    <w:rsid w:val="360C028D"/>
    <w:rsid w:val="369E23D1"/>
    <w:rsid w:val="37266F8D"/>
    <w:rsid w:val="372A508B"/>
    <w:rsid w:val="372A637B"/>
    <w:rsid w:val="374C50E4"/>
    <w:rsid w:val="39202B60"/>
    <w:rsid w:val="392A09EE"/>
    <w:rsid w:val="39510D45"/>
    <w:rsid w:val="39BC329D"/>
    <w:rsid w:val="3A1B45F1"/>
    <w:rsid w:val="3B3C32CE"/>
    <w:rsid w:val="3B436A1A"/>
    <w:rsid w:val="3B5D49B6"/>
    <w:rsid w:val="3B604A4C"/>
    <w:rsid w:val="3BE85D82"/>
    <w:rsid w:val="3BF76F67"/>
    <w:rsid w:val="3C2E7320"/>
    <w:rsid w:val="3C480AF2"/>
    <w:rsid w:val="3C78109A"/>
    <w:rsid w:val="3CAC1DA1"/>
    <w:rsid w:val="3CFD7A07"/>
    <w:rsid w:val="3D0E5630"/>
    <w:rsid w:val="3DC27B87"/>
    <w:rsid w:val="3DDA7C89"/>
    <w:rsid w:val="3E001079"/>
    <w:rsid w:val="3E0647F0"/>
    <w:rsid w:val="3E381BBD"/>
    <w:rsid w:val="3E4B6BFC"/>
    <w:rsid w:val="3E6B5DBE"/>
    <w:rsid w:val="3E81774B"/>
    <w:rsid w:val="3EED536D"/>
    <w:rsid w:val="3F172477"/>
    <w:rsid w:val="3F2314E9"/>
    <w:rsid w:val="3F324D45"/>
    <w:rsid w:val="3F3267D1"/>
    <w:rsid w:val="3F491437"/>
    <w:rsid w:val="3F704443"/>
    <w:rsid w:val="3F744D5B"/>
    <w:rsid w:val="3FEF52CE"/>
    <w:rsid w:val="4038362F"/>
    <w:rsid w:val="405F0CCE"/>
    <w:rsid w:val="406A7F23"/>
    <w:rsid w:val="40A254AB"/>
    <w:rsid w:val="40B67D33"/>
    <w:rsid w:val="40B82ED4"/>
    <w:rsid w:val="40DC2F3B"/>
    <w:rsid w:val="410165D4"/>
    <w:rsid w:val="41582842"/>
    <w:rsid w:val="42D54CBA"/>
    <w:rsid w:val="431E419B"/>
    <w:rsid w:val="43835BC0"/>
    <w:rsid w:val="43F9430B"/>
    <w:rsid w:val="4400333B"/>
    <w:rsid w:val="45116C42"/>
    <w:rsid w:val="4522485E"/>
    <w:rsid w:val="45290E7E"/>
    <w:rsid w:val="453C1F8F"/>
    <w:rsid w:val="46760686"/>
    <w:rsid w:val="46A2311F"/>
    <w:rsid w:val="47641C94"/>
    <w:rsid w:val="479844A7"/>
    <w:rsid w:val="47DA46D8"/>
    <w:rsid w:val="48144F01"/>
    <w:rsid w:val="49DB01F8"/>
    <w:rsid w:val="49FA1594"/>
    <w:rsid w:val="4A1B283D"/>
    <w:rsid w:val="4A366276"/>
    <w:rsid w:val="4A397552"/>
    <w:rsid w:val="4A6150AE"/>
    <w:rsid w:val="4A6433E1"/>
    <w:rsid w:val="4AB732E3"/>
    <w:rsid w:val="4AF82CA7"/>
    <w:rsid w:val="4BA509E3"/>
    <w:rsid w:val="4BFE3080"/>
    <w:rsid w:val="4C1820C9"/>
    <w:rsid w:val="4C7B447E"/>
    <w:rsid w:val="4C9918AE"/>
    <w:rsid w:val="4CE5563E"/>
    <w:rsid w:val="4D2A704C"/>
    <w:rsid w:val="4D2B399F"/>
    <w:rsid w:val="4D3122F6"/>
    <w:rsid w:val="4D820736"/>
    <w:rsid w:val="4D885253"/>
    <w:rsid w:val="4DB10800"/>
    <w:rsid w:val="4E4933E3"/>
    <w:rsid w:val="4E7F5C26"/>
    <w:rsid w:val="4E9B622F"/>
    <w:rsid w:val="4ED83586"/>
    <w:rsid w:val="4F1E57DB"/>
    <w:rsid w:val="4F2E6261"/>
    <w:rsid w:val="4FB6227E"/>
    <w:rsid w:val="4FE953E3"/>
    <w:rsid w:val="50714B1A"/>
    <w:rsid w:val="50AE11D9"/>
    <w:rsid w:val="50D33DF5"/>
    <w:rsid w:val="50EF6EBD"/>
    <w:rsid w:val="517C7998"/>
    <w:rsid w:val="521D7219"/>
    <w:rsid w:val="526001EB"/>
    <w:rsid w:val="526A786A"/>
    <w:rsid w:val="52862D0D"/>
    <w:rsid w:val="529D100D"/>
    <w:rsid w:val="52C83370"/>
    <w:rsid w:val="52E033C4"/>
    <w:rsid w:val="532B426F"/>
    <w:rsid w:val="533C79A8"/>
    <w:rsid w:val="53424AB5"/>
    <w:rsid w:val="53530622"/>
    <w:rsid w:val="53BB2CF5"/>
    <w:rsid w:val="53F534CD"/>
    <w:rsid w:val="54435869"/>
    <w:rsid w:val="54CB028D"/>
    <w:rsid w:val="55C37F07"/>
    <w:rsid w:val="56FF6831"/>
    <w:rsid w:val="574430BC"/>
    <w:rsid w:val="57CA07FB"/>
    <w:rsid w:val="581A35D0"/>
    <w:rsid w:val="58457D48"/>
    <w:rsid w:val="586045AB"/>
    <w:rsid w:val="58930195"/>
    <w:rsid w:val="58CD5D92"/>
    <w:rsid w:val="59373D46"/>
    <w:rsid w:val="5960311D"/>
    <w:rsid w:val="597746C0"/>
    <w:rsid w:val="59B95944"/>
    <w:rsid w:val="5A0B3413"/>
    <w:rsid w:val="5A2662FF"/>
    <w:rsid w:val="5A4A67DE"/>
    <w:rsid w:val="5B433513"/>
    <w:rsid w:val="5B7B1D2F"/>
    <w:rsid w:val="5BA30363"/>
    <w:rsid w:val="5BC942BB"/>
    <w:rsid w:val="5CAD471F"/>
    <w:rsid w:val="5CE673EF"/>
    <w:rsid w:val="5CFD4B58"/>
    <w:rsid w:val="5D0E73B1"/>
    <w:rsid w:val="5D7C193F"/>
    <w:rsid w:val="5E666C0E"/>
    <w:rsid w:val="5E7124BB"/>
    <w:rsid w:val="5EE04665"/>
    <w:rsid w:val="5EEE1E86"/>
    <w:rsid w:val="5F410AEE"/>
    <w:rsid w:val="5F851094"/>
    <w:rsid w:val="5F8953CB"/>
    <w:rsid w:val="5FD17CA3"/>
    <w:rsid w:val="5FDC46F3"/>
    <w:rsid w:val="602F7E25"/>
    <w:rsid w:val="6034044A"/>
    <w:rsid w:val="603D0556"/>
    <w:rsid w:val="607B2648"/>
    <w:rsid w:val="60FF793E"/>
    <w:rsid w:val="61601091"/>
    <w:rsid w:val="619B2BC2"/>
    <w:rsid w:val="61E0679A"/>
    <w:rsid w:val="62A133FB"/>
    <w:rsid w:val="6371169F"/>
    <w:rsid w:val="64321C42"/>
    <w:rsid w:val="64606F96"/>
    <w:rsid w:val="649E7F9F"/>
    <w:rsid w:val="64C96E7C"/>
    <w:rsid w:val="663277F0"/>
    <w:rsid w:val="66AC47F0"/>
    <w:rsid w:val="66B24958"/>
    <w:rsid w:val="66D22D60"/>
    <w:rsid w:val="674F303A"/>
    <w:rsid w:val="683855C5"/>
    <w:rsid w:val="68910E91"/>
    <w:rsid w:val="68AE38E2"/>
    <w:rsid w:val="68B72242"/>
    <w:rsid w:val="69341A88"/>
    <w:rsid w:val="69A760B8"/>
    <w:rsid w:val="6A0246B4"/>
    <w:rsid w:val="6A077A31"/>
    <w:rsid w:val="6A1062B7"/>
    <w:rsid w:val="6A2A1065"/>
    <w:rsid w:val="6A85001C"/>
    <w:rsid w:val="6A9B65D9"/>
    <w:rsid w:val="6AF3667C"/>
    <w:rsid w:val="6B0745D4"/>
    <w:rsid w:val="6B7248B8"/>
    <w:rsid w:val="6B741165"/>
    <w:rsid w:val="6B8A6FE1"/>
    <w:rsid w:val="6BAA74BF"/>
    <w:rsid w:val="6BAF3241"/>
    <w:rsid w:val="6BB124C4"/>
    <w:rsid w:val="6C6B3D5E"/>
    <w:rsid w:val="6CA25A4C"/>
    <w:rsid w:val="6D4031E1"/>
    <w:rsid w:val="6DF43669"/>
    <w:rsid w:val="6E0367CD"/>
    <w:rsid w:val="6E366452"/>
    <w:rsid w:val="6E4932C0"/>
    <w:rsid w:val="6EF01FFA"/>
    <w:rsid w:val="6F096D3B"/>
    <w:rsid w:val="6F4973F1"/>
    <w:rsid w:val="6F544E5E"/>
    <w:rsid w:val="6F7352D6"/>
    <w:rsid w:val="6FA7360B"/>
    <w:rsid w:val="702048AE"/>
    <w:rsid w:val="70287435"/>
    <w:rsid w:val="70422B86"/>
    <w:rsid w:val="704F2808"/>
    <w:rsid w:val="719660FC"/>
    <w:rsid w:val="72110E6C"/>
    <w:rsid w:val="721C7313"/>
    <w:rsid w:val="72615287"/>
    <w:rsid w:val="727951E0"/>
    <w:rsid w:val="72890B08"/>
    <w:rsid w:val="72A03E2A"/>
    <w:rsid w:val="736301FF"/>
    <w:rsid w:val="738D1C01"/>
    <w:rsid w:val="73AE66C2"/>
    <w:rsid w:val="74144E83"/>
    <w:rsid w:val="745B69A4"/>
    <w:rsid w:val="746A06EE"/>
    <w:rsid w:val="74853DCF"/>
    <w:rsid w:val="757A3C4E"/>
    <w:rsid w:val="759F47FF"/>
    <w:rsid w:val="75C331AB"/>
    <w:rsid w:val="75EF3F69"/>
    <w:rsid w:val="75FC1108"/>
    <w:rsid w:val="76253D44"/>
    <w:rsid w:val="76341EE1"/>
    <w:rsid w:val="7642558F"/>
    <w:rsid w:val="76592B02"/>
    <w:rsid w:val="766D5D5C"/>
    <w:rsid w:val="76B94540"/>
    <w:rsid w:val="76C023C1"/>
    <w:rsid w:val="777208C4"/>
    <w:rsid w:val="779F5E21"/>
    <w:rsid w:val="77C24724"/>
    <w:rsid w:val="77C9439B"/>
    <w:rsid w:val="77E94C5C"/>
    <w:rsid w:val="78073CA7"/>
    <w:rsid w:val="78817DAE"/>
    <w:rsid w:val="78873475"/>
    <w:rsid w:val="78CA7205"/>
    <w:rsid w:val="796932DE"/>
    <w:rsid w:val="7975307C"/>
    <w:rsid w:val="799C4EDB"/>
    <w:rsid w:val="7B424E0A"/>
    <w:rsid w:val="7C1D465C"/>
    <w:rsid w:val="7C432C28"/>
    <w:rsid w:val="7C7947E7"/>
    <w:rsid w:val="7CAA5ADC"/>
    <w:rsid w:val="7D6D47CF"/>
    <w:rsid w:val="7DB659B1"/>
    <w:rsid w:val="7DE8764E"/>
    <w:rsid w:val="7DF27E82"/>
    <w:rsid w:val="7E6C2906"/>
    <w:rsid w:val="7E7D7FE9"/>
    <w:rsid w:val="7F3B3CBF"/>
    <w:rsid w:val="7F7567D8"/>
    <w:rsid w:val="7F855D53"/>
    <w:rsid w:val="7FC544A1"/>
    <w:rsid w:val="7FF5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  <w:bCs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TW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rPr>
      <w:rFonts w:ascii="Times New Roman" w:hAnsi="Times New Roman" w:cs="Times New Roman" w:hint="default"/>
      <w:b/>
      <w:color w:val="000000"/>
      <w:sz w:val="21"/>
      <w:szCs w:val="21"/>
      <w:u w:val="none"/>
    </w:rPr>
  </w:style>
  <w:style w:type="paragraph" w:styleId="a8">
    <w:name w:val="List Paragraph"/>
    <w:basedOn w:val="a"/>
    <w:uiPriority w:val="99"/>
    <w:unhideWhenUsed/>
    <w:rsid w:val="000C1492"/>
    <w:pPr>
      <w:ind w:firstLineChars="200" w:firstLine="420"/>
    </w:pPr>
  </w:style>
  <w:style w:type="character" w:styleId="a9">
    <w:name w:val="Placeholder Text"/>
    <w:basedOn w:val="a0"/>
    <w:uiPriority w:val="99"/>
    <w:unhideWhenUsed/>
    <w:rsid w:val="00FC7B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686</Words>
  <Characters>3911</Characters>
  <Application>Microsoft Office Word</Application>
  <DocSecurity>0</DocSecurity>
  <Lines>32</Lines>
  <Paragraphs>9</Paragraphs>
  <ScaleCrop>false</ScaleCrop>
  <Company>Microsoft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26</cp:revision>
  <cp:lastPrinted>2017-04-21T03:04:00Z</cp:lastPrinted>
  <dcterms:created xsi:type="dcterms:W3CDTF">2019-08-26T08:33:00Z</dcterms:created>
  <dcterms:modified xsi:type="dcterms:W3CDTF">2019-09-03T05:00:00Z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